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F9B" w:rsidRPr="00C34588" w:rsidRDefault="00784F9B" w:rsidP="00784F9B">
      <w:pPr>
        <w:spacing w:after="0" w:line="240" w:lineRule="auto"/>
        <w:jc w:val="right"/>
        <w:rPr>
          <w:rFonts w:ascii="Arial" w:hAnsi="Arial" w:cs="Arial"/>
          <w:szCs w:val="24"/>
        </w:rPr>
      </w:pPr>
      <w:r w:rsidRPr="00C34588">
        <w:rPr>
          <w:rFonts w:ascii="Arial" w:hAnsi="Arial" w:cs="Arial"/>
          <w:szCs w:val="24"/>
        </w:rPr>
        <w:t xml:space="preserve">Боржигин чуулгын </w:t>
      </w:r>
      <w:r w:rsidR="00A218A7" w:rsidRPr="00C34588">
        <w:rPr>
          <w:rFonts w:ascii="Arial" w:hAnsi="Arial" w:cs="Arial"/>
          <w:szCs w:val="24"/>
        </w:rPr>
        <w:t>даргын</w:t>
      </w:r>
    </w:p>
    <w:p w:rsidR="00784F9B" w:rsidRPr="00C34588" w:rsidRDefault="002823AD" w:rsidP="00784F9B">
      <w:pPr>
        <w:spacing w:after="0" w:line="240" w:lineRule="auto"/>
        <w:jc w:val="right"/>
        <w:rPr>
          <w:rFonts w:ascii="Arial" w:hAnsi="Arial" w:cs="Arial"/>
          <w:szCs w:val="24"/>
        </w:rPr>
      </w:pPr>
      <w:r>
        <w:rPr>
          <w:rFonts w:ascii="Arial" w:hAnsi="Arial" w:cs="Arial"/>
          <w:szCs w:val="24"/>
        </w:rPr>
        <w:t>2022</w:t>
      </w:r>
      <w:r w:rsidR="00784F9B" w:rsidRPr="00C34588">
        <w:rPr>
          <w:rFonts w:ascii="Arial" w:hAnsi="Arial" w:cs="Arial"/>
          <w:szCs w:val="24"/>
        </w:rPr>
        <w:t xml:space="preserve"> оны ......сарын ......өдрийн</w:t>
      </w:r>
    </w:p>
    <w:p w:rsidR="00033477" w:rsidRPr="00784F9B" w:rsidRDefault="00784F9B" w:rsidP="00784F9B">
      <w:pPr>
        <w:spacing w:after="0" w:line="240" w:lineRule="auto"/>
        <w:jc w:val="right"/>
        <w:rPr>
          <w:rFonts w:ascii="Arial" w:hAnsi="Arial" w:cs="Arial"/>
          <w:sz w:val="24"/>
          <w:szCs w:val="24"/>
        </w:rPr>
      </w:pPr>
      <w:r w:rsidRPr="00C34588">
        <w:rPr>
          <w:rFonts w:ascii="Arial" w:hAnsi="Arial" w:cs="Arial"/>
          <w:szCs w:val="24"/>
        </w:rPr>
        <w:t xml:space="preserve">....... тоот тушаалын хавсралт                  </w:t>
      </w:r>
    </w:p>
    <w:p w:rsidR="00033477" w:rsidRPr="00784F9B" w:rsidRDefault="00033477" w:rsidP="00033477">
      <w:pPr>
        <w:jc w:val="both"/>
        <w:rPr>
          <w:rFonts w:ascii="Arial" w:hAnsi="Arial" w:cs="Arial"/>
        </w:rPr>
      </w:pPr>
    </w:p>
    <w:p w:rsidR="00033477" w:rsidRPr="00784F9B" w:rsidRDefault="00033477" w:rsidP="00F009E9">
      <w:pPr>
        <w:spacing w:after="0" w:line="360" w:lineRule="auto"/>
        <w:jc w:val="center"/>
        <w:rPr>
          <w:rFonts w:ascii="Arial" w:hAnsi="Arial" w:cs="Arial"/>
          <w:bCs/>
        </w:rPr>
      </w:pPr>
      <w:r w:rsidRPr="00784F9B">
        <w:rPr>
          <w:rFonts w:ascii="Arial" w:hAnsi="Arial" w:cs="Arial"/>
          <w:bCs/>
        </w:rPr>
        <w:t>ГОВЬСҮМБЭР АЙМГИЙН БОРЖИГИН ЧУУЛГЫН</w:t>
      </w:r>
    </w:p>
    <w:p w:rsidR="00033477" w:rsidRPr="00784F9B" w:rsidRDefault="00033477" w:rsidP="00F009E9">
      <w:pPr>
        <w:spacing w:after="0" w:line="360" w:lineRule="auto"/>
        <w:jc w:val="center"/>
        <w:rPr>
          <w:rFonts w:ascii="Arial" w:hAnsi="Arial" w:cs="Arial"/>
          <w:bCs/>
        </w:rPr>
      </w:pPr>
      <w:r w:rsidRPr="00784F9B">
        <w:rPr>
          <w:rFonts w:ascii="Arial" w:hAnsi="Arial" w:cs="Arial"/>
          <w:bCs/>
        </w:rPr>
        <w:t>ХӨДӨЛМӨРИЙН ДОТООД ЖУРАМ</w:t>
      </w:r>
    </w:p>
    <w:p w:rsidR="00033477" w:rsidRPr="00F009E9" w:rsidRDefault="00033477" w:rsidP="00033477">
      <w:pPr>
        <w:jc w:val="both"/>
        <w:rPr>
          <w:rFonts w:ascii="Arial" w:hAnsi="Arial" w:cs="Arial"/>
          <w:bCs/>
          <w:sz w:val="24"/>
          <w:szCs w:val="24"/>
        </w:rPr>
      </w:pPr>
    </w:p>
    <w:p w:rsidR="00033477" w:rsidRPr="006D688B" w:rsidRDefault="00033477" w:rsidP="00033477">
      <w:pPr>
        <w:jc w:val="center"/>
        <w:rPr>
          <w:rFonts w:ascii="Arial" w:hAnsi="Arial" w:cs="Arial"/>
          <w:b/>
          <w:bCs/>
          <w:sz w:val="24"/>
          <w:szCs w:val="24"/>
        </w:rPr>
      </w:pPr>
      <w:r w:rsidRPr="006D688B">
        <w:rPr>
          <w:rFonts w:ascii="Arial" w:hAnsi="Arial" w:cs="Arial"/>
          <w:b/>
          <w:bCs/>
          <w:sz w:val="24"/>
          <w:szCs w:val="24"/>
        </w:rPr>
        <w:t>Нэг. Нийтлэг үндэслэл:</w:t>
      </w:r>
    </w:p>
    <w:p w:rsidR="00033477" w:rsidRPr="00784F9B" w:rsidRDefault="00033477" w:rsidP="001A6232">
      <w:pPr>
        <w:spacing w:after="0" w:line="360" w:lineRule="auto"/>
        <w:ind w:firstLine="720"/>
        <w:jc w:val="both"/>
        <w:rPr>
          <w:rFonts w:ascii="Arial" w:hAnsi="Arial" w:cs="Arial"/>
          <w:sz w:val="24"/>
          <w:szCs w:val="24"/>
        </w:rPr>
      </w:pPr>
      <w:r w:rsidRPr="00784F9B">
        <w:rPr>
          <w:rFonts w:ascii="Arial" w:hAnsi="Arial" w:cs="Arial"/>
          <w:sz w:val="24"/>
          <w:szCs w:val="24"/>
        </w:rPr>
        <w:t>1.1.</w:t>
      </w:r>
      <w:r w:rsidR="0048773B" w:rsidRPr="00784F9B">
        <w:rPr>
          <w:rFonts w:ascii="Arial" w:hAnsi="Arial" w:cs="Arial"/>
          <w:sz w:val="24"/>
          <w:szCs w:val="24"/>
        </w:rPr>
        <w:t xml:space="preserve"> </w:t>
      </w:r>
      <w:r w:rsidRPr="00784F9B">
        <w:rPr>
          <w:rFonts w:ascii="Arial" w:hAnsi="Arial" w:cs="Arial"/>
          <w:sz w:val="24"/>
          <w:szCs w:val="24"/>
        </w:rPr>
        <w:t>Ажил олгогч нь /цаашид чуулгын “захи</w:t>
      </w:r>
      <w:r w:rsidR="0048773B" w:rsidRPr="00784F9B">
        <w:rPr>
          <w:rFonts w:ascii="Arial" w:hAnsi="Arial" w:cs="Arial"/>
          <w:sz w:val="24"/>
          <w:szCs w:val="24"/>
        </w:rPr>
        <w:t xml:space="preserve">ргаа” гэнэ/ Монгол Улсын </w:t>
      </w:r>
      <w:r w:rsidR="002823AD">
        <w:rPr>
          <w:rFonts w:ascii="Arial" w:hAnsi="Arial" w:cs="Arial"/>
          <w:sz w:val="24"/>
          <w:szCs w:val="24"/>
        </w:rPr>
        <w:t xml:space="preserve">Хөдөлмөрийн тухай хуулийг </w:t>
      </w:r>
      <w:r w:rsidR="00180208">
        <w:rPr>
          <w:rFonts w:ascii="Arial" w:hAnsi="Arial" w:cs="Arial"/>
          <w:sz w:val="24"/>
          <w:szCs w:val="24"/>
        </w:rPr>
        <w:t xml:space="preserve">удирдлага болгон </w:t>
      </w:r>
      <w:r w:rsidRPr="00784F9B">
        <w:rPr>
          <w:rFonts w:ascii="Arial" w:hAnsi="Arial" w:cs="Arial"/>
          <w:sz w:val="24"/>
          <w:szCs w:val="24"/>
        </w:rPr>
        <w:t xml:space="preserve">хөдөлмөрийн харилцаанд оролцогч талуудын эрх, үүрэг, хариуцлагад тулгуурлан үйл ажиллагаагаа явуулна. </w:t>
      </w:r>
    </w:p>
    <w:p w:rsidR="00033477" w:rsidRPr="00784F9B" w:rsidRDefault="00033477" w:rsidP="00410F6D">
      <w:pPr>
        <w:spacing w:after="0" w:line="360" w:lineRule="auto"/>
        <w:ind w:firstLine="720"/>
        <w:jc w:val="both"/>
        <w:rPr>
          <w:rFonts w:ascii="Arial" w:hAnsi="Arial" w:cs="Arial"/>
          <w:sz w:val="24"/>
          <w:szCs w:val="24"/>
        </w:rPr>
      </w:pPr>
      <w:r w:rsidRPr="00784F9B">
        <w:rPr>
          <w:rFonts w:ascii="Arial" w:hAnsi="Arial" w:cs="Arial"/>
          <w:sz w:val="24"/>
          <w:szCs w:val="24"/>
        </w:rPr>
        <w:t>Энэхүү журам нь чуулгын дотоод үйл ажиллагааг зохион байгуулахтай холбогдож үүсэх харилцааг зохицуулах үндсэн баримт бичиг мөн.</w:t>
      </w:r>
    </w:p>
    <w:p w:rsidR="00033477" w:rsidRDefault="00033477" w:rsidP="001A6232">
      <w:pPr>
        <w:spacing w:after="0" w:line="360" w:lineRule="auto"/>
        <w:ind w:firstLine="720"/>
        <w:jc w:val="both"/>
        <w:rPr>
          <w:rFonts w:ascii="Arial" w:hAnsi="Arial" w:cs="Arial"/>
          <w:sz w:val="24"/>
          <w:szCs w:val="24"/>
        </w:rPr>
      </w:pPr>
      <w:r w:rsidRPr="00784F9B">
        <w:rPr>
          <w:rFonts w:ascii="Arial" w:hAnsi="Arial" w:cs="Arial"/>
          <w:sz w:val="24"/>
          <w:szCs w:val="24"/>
        </w:rPr>
        <w:t>1.2.</w:t>
      </w:r>
      <w:r w:rsidR="00180208">
        <w:rPr>
          <w:rFonts w:ascii="Arial" w:hAnsi="Arial" w:cs="Arial"/>
          <w:sz w:val="24"/>
          <w:szCs w:val="24"/>
        </w:rPr>
        <w:t xml:space="preserve"> </w:t>
      </w:r>
      <w:r w:rsidRPr="00784F9B">
        <w:rPr>
          <w:rFonts w:ascii="Arial" w:hAnsi="Arial" w:cs="Arial"/>
          <w:sz w:val="24"/>
          <w:szCs w:val="24"/>
        </w:rPr>
        <w:t>Журам нь хөдөлмөрийг оновчтой зохион байгуулах, ажлын цагийг үр бүтээлтэй ашиглах, хөдөлмөрийн сахилгыг бэхжүүлж, ажил үйлчилгээний чанарыг дээшлүүлэх тэдгээрт хяналт тавих, тэтгэмж урамшуулал, чөлөө олгох, шагнал шийтгэл хүлээлгэх, төсөв санхүүг зарцуулах харилцаанд чиглэгдэнэ.</w:t>
      </w:r>
    </w:p>
    <w:p w:rsidR="003B0F40" w:rsidRPr="003B0F40" w:rsidRDefault="00033477" w:rsidP="003B0F40">
      <w:pPr>
        <w:spacing w:after="0" w:line="360" w:lineRule="auto"/>
        <w:ind w:firstLine="720"/>
        <w:jc w:val="both"/>
        <w:rPr>
          <w:rFonts w:ascii="Arial" w:hAnsi="Arial" w:cs="Arial"/>
          <w:color w:val="000000" w:themeColor="text1"/>
          <w:sz w:val="24"/>
          <w:szCs w:val="24"/>
        </w:rPr>
      </w:pPr>
      <w:r w:rsidRPr="00784F9B">
        <w:rPr>
          <w:rFonts w:ascii="Arial" w:hAnsi="Arial" w:cs="Arial"/>
          <w:sz w:val="24"/>
          <w:szCs w:val="24"/>
        </w:rPr>
        <w:t>1.</w:t>
      </w:r>
      <w:r w:rsidRPr="00784F9B">
        <w:rPr>
          <w:rFonts w:ascii="Arial" w:hAnsi="Arial" w:cs="Arial"/>
          <w:color w:val="000000" w:themeColor="text1"/>
          <w:sz w:val="24"/>
          <w:szCs w:val="24"/>
        </w:rPr>
        <w:t>3.</w:t>
      </w:r>
      <w:r w:rsidR="00180208">
        <w:rPr>
          <w:rFonts w:ascii="Arial" w:hAnsi="Arial" w:cs="Arial"/>
          <w:color w:val="000000" w:themeColor="text1"/>
          <w:sz w:val="24"/>
          <w:szCs w:val="24"/>
        </w:rPr>
        <w:t xml:space="preserve"> </w:t>
      </w:r>
      <w:r w:rsidRPr="00784F9B">
        <w:rPr>
          <w:rFonts w:ascii="Arial" w:hAnsi="Arial" w:cs="Arial"/>
          <w:color w:val="000000" w:themeColor="text1"/>
          <w:sz w:val="24"/>
          <w:szCs w:val="24"/>
        </w:rPr>
        <w:t>Хөдөлмөрийн болон контрактын гэрээгээр ажил олгогч ажилтан хоёры</w:t>
      </w:r>
      <w:r w:rsidR="00057F31">
        <w:rPr>
          <w:rFonts w:ascii="Arial" w:hAnsi="Arial" w:cs="Arial"/>
          <w:color w:val="000000" w:themeColor="text1"/>
          <w:sz w:val="24"/>
          <w:szCs w:val="24"/>
        </w:rPr>
        <w:t xml:space="preserve">н хоорондох харилцааг зохицуулна. </w:t>
      </w:r>
      <w:r w:rsidRPr="00784F9B">
        <w:rPr>
          <w:rFonts w:ascii="Arial" w:hAnsi="Arial" w:cs="Arial"/>
          <w:color w:val="000000" w:themeColor="text1"/>
          <w:sz w:val="24"/>
          <w:szCs w:val="24"/>
        </w:rPr>
        <w:t xml:space="preserve">Ажил олгогч ажилтан нарын хооронд үүссэн асуудлыг Хөдөлмөрийн </w:t>
      </w:r>
      <w:r w:rsidR="002823AD">
        <w:rPr>
          <w:rFonts w:ascii="Arial" w:hAnsi="Arial" w:cs="Arial"/>
          <w:color w:val="000000" w:themeColor="text1"/>
          <w:sz w:val="24"/>
          <w:szCs w:val="24"/>
        </w:rPr>
        <w:t xml:space="preserve">тухай </w:t>
      </w:r>
      <w:r w:rsidRPr="00784F9B">
        <w:rPr>
          <w:rFonts w:ascii="Arial" w:hAnsi="Arial" w:cs="Arial"/>
          <w:color w:val="000000" w:themeColor="text1"/>
          <w:sz w:val="24"/>
          <w:szCs w:val="24"/>
        </w:rPr>
        <w:t xml:space="preserve">хууль, түүнд нийцүүлэн гаргасан бусад хууль тогтоомж, </w:t>
      </w:r>
      <w:r w:rsidRPr="00222253">
        <w:rPr>
          <w:rFonts w:ascii="Arial" w:hAnsi="Arial" w:cs="Arial"/>
          <w:color w:val="000000" w:themeColor="text1"/>
          <w:sz w:val="24"/>
          <w:szCs w:val="24"/>
        </w:rPr>
        <w:t>хамтын гэрээ,</w:t>
      </w:r>
      <w:r w:rsidRPr="00784F9B">
        <w:rPr>
          <w:rFonts w:ascii="Arial" w:hAnsi="Arial" w:cs="Arial"/>
          <w:color w:val="000000" w:themeColor="text1"/>
          <w:sz w:val="24"/>
          <w:szCs w:val="24"/>
        </w:rPr>
        <w:t xml:space="preserve"> хэлэлцээрийг үндэслэн энэ журмын дагуу шийдвэрлэнэ.</w:t>
      </w:r>
    </w:p>
    <w:p w:rsidR="00033477" w:rsidRPr="00784F9B" w:rsidRDefault="00033477" w:rsidP="00410F6D">
      <w:pPr>
        <w:spacing w:after="0" w:line="360" w:lineRule="auto"/>
        <w:ind w:firstLine="720"/>
        <w:jc w:val="both"/>
        <w:rPr>
          <w:rFonts w:ascii="Arial" w:hAnsi="Arial" w:cs="Arial"/>
          <w:sz w:val="24"/>
          <w:szCs w:val="24"/>
        </w:rPr>
      </w:pPr>
      <w:r w:rsidRPr="00784F9B">
        <w:rPr>
          <w:rFonts w:ascii="Arial" w:hAnsi="Arial" w:cs="Arial"/>
          <w:sz w:val="24"/>
          <w:szCs w:val="24"/>
        </w:rPr>
        <w:t>1.4. Журмыг хөдөлмөрийн гэрээнд оролцогч бүх талууд дагаж мөрдөнө.</w:t>
      </w:r>
    </w:p>
    <w:p w:rsidR="00033477" w:rsidRPr="00784F9B" w:rsidRDefault="00033477" w:rsidP="00410F6D">
      <w:pPr>
        <w:spacing w:after="0" w:line="360" w:lineRule="auto"/>
        <w:jc w:val="center"/>
        <w:rPr>
          <w:rFonts w:ascii="Arial" w:hAnsi="Arial" w:cs="Arial"/>
          <w:b/>
          <w:bCs/>
          <w:sz w:val="24"/>
          <w:szCs w:val="24"/>
        </w:rPr>
      </w:pPr>
      <w:r w:rsidRPr="00784F9B">
        <w:rPr>
          <w:rFonts w:ascii="Arial" w:hAnsi="Arial" w:cs="Arial"/>
          <w:b/>
          <w:bCs/>
          <w:sz w:val="24"/>
          <w:szCs w:val="24"/>
        </w:rPr>
        <w:t>Хоёр. Удирдлага, бүтэц, зохион байгуулалт:</w:t>
      </w:r>
    </w:p>
    <w:p w:rsidR="00033477" w:rsidRDefault="00033477" w:rsidP="001A6232">
      <w:pPr>
        <w:spacing w:after="0" w:line="360" w:lineRule="auto"/>
        <w:ind w:firstLine="720"/>
        <w:jc w:val="both"/>
        <w:rPr>
          <w:rFonts w:ascii="Arial" w:hAnsi="Arial" w:cs="Arial"/>
          <w:sz w:val="24"/>
          <w:szCs w:val="24"/>
        </w:rPr>
      </w:pPr>
      <w:r w:rsidRPr="00784F9B">
        <w:rPr>
          <w:rFonts w:ascii="Arial" w:hAnsi="Arial" w:cs="Arial"/>
          <w:sz w:val="24"/>
          <w:szCs w:val="24"/>
        </w:rPr>
        <w:t>2.1.</w:t>
      </w:r>
      <w:r w:rsidR="00701CC2">
        <w:rPr>
          <w:rFonts w:ascii="Arial" w:hAnsi="Arial" w:cs="Arial"/>
          <w:sz w:val="24"/>
          <w:szCs w:val="24"/>
        </w:rPr>
        <w:t xml:space="preserve"> </w:t>
      </w:r>
      <w:r w:rsidRPr="00784F9B">
        <w:rPr>
          <w:rFonts w:ascii="Arial" w:hAnsi="Arial" w:cs="Arial"/>
          <w:sz w:val="24"/>
          <w:szCs w:val="24"/>
        </w:rPr>
        <w:t>Боржигин чуулгыг соёл, урлагийн асуудал эрхэл</w:t>
      </w:r>
      <w:r w:rsidR="00EF5FFA">
        <w:rPr>
          <w:rFonts w:ascii="Arial" w:hAnsi="Arial" w:cs="Arial"/>
          <w:sz w:val="24"/>
          <w:szCs w:val="24"/>
        </w:rPr>
        <w:t xml:space="preserve">сэн төрийн захиргааны төв </w:t>
      </w:r>
      <w:r w:rsidRPr="00784F9B">
        <w:rPr>
          <w:rFonts w:ascii="Arial" w:hAnsi="Arial" w:cs="Arial"/>
          <w:sz w:val="24"/>
          <w:szCs w:val="24"/>
        </w:rPr>
        <w:t xml:space="preserve">байгууллагатай зөвшилцөж, Аймгийн Засаг даргын захирамжаар томилогдсон </w:t>
      </w:r>
      <w:r w:rsidR="00407814" w:rsidRPr="00A30E41">
        <w:rPr>
          <w:rFonts w:ascii="Arial" w:hAnsi="Arial" w:cs="Arial"/>
          <w:sz w:val="24"/>
          <w:szCs w:val="24"/>
        </w:rPr>
        <w:t xml:space="preserve">дарга </w:t>
      </w:r>
      <w:r w:rsidRPr="00784F9B">
        <w:rPr>
          <w:rFonts w:ascii="Arial" w:hAnsi="Arial" w:cs="Arial"/>
          <w:sz w:val="24"/>
          <w:szCs w:val="24"/>
        </w:rPr>
        <w:t>удирдана.</w:t>
      </w:r>
    </w:p>
    <w:p w:rsidR="00033477" w:rsidRPr="00784F9B" w:rsidRDefault="00033477" w:rsidP="00410F6D">
      <w:pPr>
        <w:spacing w:after="0" w:line="360" w:lineRule="auto"/>
        <w:ind w:firstLine="720"/>
        <w:jc w:val="both"/>
        <w:rPr>
          <w:rFonts w:ascii="Arial" w:hAnsi="Arial" w:cs="Arial"/>
          <w:sz w:val="24"/>
          <w:szCs w:val="24"/>
        </w:rPr>
      </w:pPr>
      <w:r w:rsidRPr="00784F9B">
        <w:rPr>
          <w:rFonts w:ascii="Arial" w:hAnsi="Arial" w:cs="Arial"/>
          <w:sz w:val="24"/>
          <w:szCs w:val="24"/>
        </w:rPr>
        <w:t>2.2.</w:t>
      </w:r>
      <w:r w:rsidR="00A30E41">
        <w:rPr>
          <w:rFonts w:ascii="Arial" w:hAnsi="Arial" w:cs="Arial"/>
          <w:sz w:val="24"/>
          <w:szCs w:val="24"/>
        </w:rPr>
        <w:t xml:space="preserve"> Даргын</w:t>
      </w:r>
      <w:r w:rsidRPr="00784F9B">
        <w:rPr>
          <w:rFonts w:ascii="Arial" w:hAnsi="Arial" w:cs="Arial"/>
          <w:sz w:val="24"/>
          <w:szCs w:val="24"/>
        </w:rPr>
        <w:t xml:space="preserve"> дэргэд зөвлөх эрхтэй Захиргааны болон Уран сайхны зөвлөл ажиллана. </w:t>
      </w:r>
    </w:p>
    <w:p w:rsidR="00033477" w:rsidRPr="00784F9B" w:rsidRDefault="00033477" w:rsidP="00410F6D">
      <w:pPr>
        <w:spacing w:after="0" w:line="360" w:lineRule="auto"/>
        <w:ind w:firstLine="720"/>
        <w:jc w:val="both"/>
        <w:rPr>
          <w:rFonts w:ascii="Arial" w:hAnsi="Arial" w:cs="Arial"/>
          <w:sz w:val="24"/>
          <w:szCs w:val="24"/>
        </w:rPr>
      </w:pPr>
      <w:r w:rsidRPr="00784F9B">
        <w:rPr>
          <w:rFonts w:ascii="Arial" w:hAnsi="Arial" w:cs="Arial"/>
          <w:sz w:val="24"/>
          <w:szCs w:val="24"/>
        </w:rPr>
        <w:t xml:space="preserve">2.3.Боржигин чуулга нь </w:t>
      </w:r>
      <w:r w:rsidR="0048773B" w:rsidRPr="00784F9B">
        <w:rPr>
          <w:rFonts w:ascii="Arial" w:hAnsi="Arial" w:cs="Arial"/>
          <w:sz w:val="24"/>
          <w:szCs w:val="24"/>
        </w:rPr>
        <w:t>дараах</w:t>
      </w:r>
      <w:r w:rsidRPr="00784F9B">
        <w:rPr>
          <w:rFonts w:ascii="Arial" w:hAnsi="Arial" w:cs="Arial"/>
          <w:sz w:val="24"/>
          <w:szCs w:val="24"/>
        </w:rPr>
        <w:t xml:space="preserve"> удирдлага зохион байгуулалтын бүтэцтэй үйл ажиллагаагаа  явуулна. Үүнд: </w:t>
      </w:r>
    </w:p>
    <w:p w:rsidR="00033477" w:rsidRPr="00784F9B" w:rsidRDefault="0015688F" w:rsidP="0015688F">
      <w:pPr>
        <w:spacing w:after="0" w:line="360" w:lineRule="auto"/>
        <w:ind w:left="720" w:hanging="660"/>
        <w:jc w:val="both"/>
        <w:rPr>
          <w:rFonts w:ascii="Arial" w:hAnsi="Arial" w:cs="Arial"/>
          <w:sz w:val="24"/>
          <w:szCs w:val="24"/>
        </w:rPr>
      </w:pPr>
      <w:r>
        <w:rPr>
          <w:rFonts w:ascii="Arial" w:hAnsi="Arial" w:cs="Arial"/>
          <w:sz w:val="24"/>
          <w:szCs w:val="24"/>
        </w:rPr>
        <w:t xml:space="preserve">                  </w:t>
      </w:r>
      <w:r w:rsidR="00033477" w:rsidRPr="00784F9B">
        <w:rPr>
          <w:rFonts w:ascii="Arial" w:hAnsi="Arial" w:cs="Arial"/>
          <w:sz w:val="24"/>
          <w:szCs w:val="24"/>
        </w:rPr>
        <w:t>2.3.1. Захиргаа, санхүү,</w:t>
      </w:r>
      <w:r w:rsidR="002823AD">
        <w:rPr>
          <w:rFonts w:ascii="Arial" w:hAnsi="Arial" w:cs="Arial"/>
          <w:sz w:val="24"/>
          <w:szCs w:val="24"/>
        </w:rPr>
        <w:t xml:space="preserve"> </w:t>
      </w:r>
      <w:r w:rsidR="00033477" w:rsidRPr="00784F9B">
        <w:rPr>
          <w:rFonts w:ascii="Arial" w:hAnsi="Arial" w:cs="Arial"/>
          <w:sz w:val="24"/>
          <w:szCs w:val="24"/>
        </w:rPr>
        <w:t>маркетинг</w:t>
      </w:r>
      <w:r w:rsidR="0024628E">
        <w:rPr>
          <w:rFonts w:ascii="Arial" w:hAnsi="Arial" w:cs="Arial"/>
          <w:sz w:val="24"/>
          <w:szCs w:val="24"/>
        </w:rPr>
        <w:t>ийн</w:t>
      </w:r>
      <w:r w:rsidR="00033477" w:rsidRPr="00784F9B">
        <w:rPr>
          <w:rFonts w:ascii="Arial" w:hAnsi="Arial" w:cs="Arial"/>
          <w:sz w:val="24"/>
          <w:szCs w:val="24"/>
        </w:rPr>
        <w:t xml:space="preserve"> алба</w:t>
      </w:r>
      <w:r w:rsidR="000517F7">
        <w:rPr>
          <w:rFonts w:ascii="Arial" w:hAnsi="Arial" w:cs="Arial"/>
          <w:sz w:val="24"/>
          <w:szCs w:val="24"/>
        </w:rPr>
        <w:t xml:space="preserve"> </w:t>
      </w:r>
    </w:p>
    <w:p w:rsidR="00033477" w:rsidRPr="00784F9B" w:rsidRDefault="00033477" w:rsidP="00410F6D">
      <w:pPr>
        <w:spacing w:after="0" w:line="360" w:lineRule="auto"/>
        <w:ind w:left="720" w:hanging="660"/>
        <w:jc w:val="both"/>
        <w:rPr>
          <w:rFonts w:ascii="Arial" w:hAnsi="Arial" w:cs="Arial"/>
          <w:sz w:val="24"/>
          <w:szCs w:val="24"/>
        </w:rPr>
      </w:pPr>
      <w:r w:rsidRPr="00784F9B">
        <w:rPr>
          <w:rFonts w:ascii="Arial" w:hAnsi="Arial" w:cs="Arial"/>
          <w:sz w:val="24"/>
          <w:szCs w:val="24"/>
        </w:rPr>
        <w:t xml:space="preserve">                  2.3.2. Уран бүтээлийн алба</w:t>
      </w:r>
      <w:r w:rsidR="000517F7">
        <w:rPr>
          <w:rFonts w:ascii="Arial" w:hAnsi="Arial" w:cs="Arial"/>
          <w:sz w:val="24"/>
          <w:szCs w:val="24"/>
        </w:rPr>
        <w:t xml:space="preserve"> </w:t>
      </w:r>
    </w:p>
    <w:p w:rsidR="00033477" w:rsidRPr="00784F9B" w:rsidRDefault="00033477" w:rsidP="00410F6D">
      <w:pPr>
        <w:spacing w:after="0" w:line="360" w:lineRule="auto"/>
        <w:ind w:firstLine="60"/>
        <w:jc w:val="both"/>
        <w:rPr>
          <w:rFonts w:ascii="Arial" w:hAnsi="Arial" w:cs="Arial"/>
          <w:sz w:val="24"/>
          <w:szCs w:val="24"/>
        </w:rPr>
      </w:pPr>
      <w:r w:rsidRPr="00784F9B">
        <w:rPr>
          <w:rFonts w:ascii="Arial" w:hAnsi="Arial" w:cs="Arial"/>
          <w:sz w:val="24"/>
          <w:szCs w:val="24"/>
        </w:rPr>
        <w:t xml:space="preserve">                  2.3.3. </w:t>
      </w:r>
      <w:r w:rsidR="001A5ACF">
        <w:rPr>
          <w:rFonts w:ascii="Arial" w:hAnsi="Arial" w:cs="Arial"/>
          <w:sz w:val="24"/>
          <w:szCs w:val="24"/>
        </w:rPr>
        <w:t>Үйлдвэр, ү</w:t>
      </w:r>
      <w:r w:rsidRPr="00784F9B">
        <w:rPr>
          <w:rFonts w:ascii="Arial" w:hAnsi="Arial" w:cs="Arial"/>
          <w:sz w:val="24"/>
          <w:szCs w:val="24"/>
        </w:rPr>
        <w:t xml:space="preserve">йлчилгээний алба </w:t>
      </w:r>
    </w:p>
    <w:p w:rsidR="00033477" w:rsidRPr="00784F9B" w:rsidRDefault="00033477" w:rsidP="00410F6D">
      <w:pPr>
        <w:spacing w:after="0" w:line="360" w:lineRule="auto"/>
        <w:ind w:firstLine="720"/>
        <w:jc w:val="both"/>
        <w:rPr>
          <w:rFonts w:ascii="Arial" w:hAnsi="Arial" w:cs="Arial"/>
          <w:color w:val="000000" w:themeColor="text1"/>
          <w:sz w:val="24"/>
          <w:szCs w:val="24"/>
          <w:u w:val="single"/>
        </w:rPr>
      </w:pPr>
      <w:r w:rsidRPr="00784F9B">
        <w:rPr>
          <w:rFonts w:ascii="Arial" w:hAnsi="Arial" w:cs="Arial"/>
          <w:sz w:val="24"/>
          <w:szCs w:val="24"/>
        </w:rPr>
        <w:t>2.4.</w:t>
      </w:r>
      <w:r w:rsidR="001A5ACF">
        <w:rPr>
          <w:rFonts w:ascii="Arial" w:hAnsi="Arial" w:cs="Arial"/>
          <w:sz w:val="24"/>
          <w:szCs w:val="24"/>
        </w:rPr>
        <w:t xml:space="preserve"> </w:t>
      </w:r>
      <w:r w:rsidRPr="00784F9B">
        <w:rPr>
          <w:rFonts w:ascii="Arial" w:hAnsi="Arial" w:cs="Arial"/>
          <w:color w:val="000000" w:themeColor="text1"/>
          <w:sz w:val="24"/>
          <w:szCs w:val="24"/>
        </w:rPr>
        <w:t xml:space="preserve">Алба </w:t>
      </w:r>
      <w:r w:rsidR="001D290E">
        <w:rPr>
          <w:rFonts w:ascii="Arial" w:hAnsi="Arial" w:cs="Arial"/>
          <w:color w:val="000000" w:themeColor="text1"/>
          <w:sz w:val="24"/>
          <w:szCs w:val="24"/>
        </w:rPr>
        <w:t xml:space="preserve">нь жил бүр хийх үйл ажиллагааны </w:t>
      </w:r>
      <w:r w:rsidRPr="00784F9B">
        <w:rPr>
          <w:rFonts w:ascii="Arial" w:hAnsi="Arial" w:cs="Arial"/>
          <w:color w:val="000000" w:themeColor="text1"/>
          <w:sz w:val="24"/>
          <w:szCs w:val="24"/>
        </w:rPr>
        <w:t>төлөвлөгөөг</w:t>
      </w:r>
      <w:r w:rsidR="0048773B" w:rsidRPr="00784F9B">
        <w:rPr>
          <w:rFonts w:ascii="Arial" w:hAnsi="Arial" w:cs="Arial"/>
          <w:color w:val="000000" w:themeColor="text1"/>
          <w:sz w:val="24"/>
          <w:szCs w:val="24"/>
        </w:rPr>
        <w:t xml:space="preserve"> боловсруулж </w:t>
      </w:r>
      <w:r w:rsidR="00FE1F1C" w:rsidRPr="00701CC2">
        <w:rPr>
          <w:rFonts w:ascii="Arial" w:hAnsi="Arial" w:cs="Arial"/>
          <w:sz w:val="24"/>
          <w:szCs w:val="24"/>
        </w:rPr>
        <w:t>даргаар</w:t>
      </w:r>
      <w:r w:rsidR="00FE1F1C" w:rsidRPr="00FE1F1C">
        <w:rPr>
          <w:rFonts w:ascii="Arial" w:hAnsi="Arial" w:cs="Arial"/>
          <w:color w:val="FF0000"/>
          <w:sz w:val="24"/>
          <w:szCs w:val="24"/>
        </w:rPr>
        <w:t xml:space="preserve"> </w:t>
      </w:r>
      <w:r w:rsidR="0048773B" w:rsidRPr="00784F9B">
        <w:rPr>
          <w:rFonts w:ascii="Arial" w:hAnsi="Arial" w:cs="Arial"/>
          <w:color w:val="000000" w:themeColor="text1"/>
          <w:sz w:val="24"/>
          <w:szCs w:val="24"/>
        </w:rPr>
        <w:t>батлуул</w:t>
      </w:r>
      <w:r w:rsidR="001B69C2">
        <w:rPr>
          <w:rFonts w:ascii="Arial" w:hAnsi="Arial" w:cs="Arial"/>
          <w:color w:val="000000" w:themeColor="text1"/>
          <w:sz w:val="24"/>
          <w:szCs w:val="24"/>
        </w:rPr>
        <w:t>ж</w:t>
      </w:r>
      <w:r w:rsidR="0048773B" w:rsidRPr="00784F9B">
        <w:rPr>
          <w:rFonts w:ascii="Arial" w:hAnsi="Arial" w:cs="Arial"/>
          <w:color w:val="000000" w:themeColor="text1"/>
          <w:sz w:val="24"/>
          <w:szCs w:val="24"/>
        </w:rPr>
        <w:t xml:space="preserve"> </w:t>
      </w:r>
      <w:r w:rsidRPr="00784F9B">
        <w:rPr>
          <w:rFonts w:ascii="Arial" w:hAnsi="Arial" w:cs="Arial"/>
          <w:color w:val="000000" w:themeColor="text1"/>
          <w:sz w:val="24"/>
          <w:szCs w:val="24"/>
        </w:rPr>
        <w:t xml:space="preserve">үр дүнг тайлагнаж ажиллана. </w:t>
      </w:r>
    </w:p>
    <w:p w:rsidR="00033477" w:rsidRPr="00784F9B" w:rsidRDefault="002823AD" w:rsidP="00410F6D">
      <w:pPr>
        <w:tabs>
          <w:tab w:val="left" w:pos="0"/>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ab/>
        <w:t>2.5. Албаны удирдлагууд</w:t>
      </w:r>
      <w:r w:rsidR="00033477" w:rsidRPr="00784F9B">
        <w:rPr>
          <w:rFonts w:ascii="Arial" w:hAnsi="Arial" w:cs="Arial"/>
          <w:color w:val="000000" w:themeColor="text1"/>
          <w:sz w:val="24"/>
          <w:szCs w:val="24"/>
        </w:rPr>
        <w:t xml:space="preserve"> тухайн хамт олны цаг ашиглалтанд хяналт тавьж  хөдөлмөрийн сахилга бат, дэг журмыг сайтар сахиулж, ажлын бэлэн байдлыг хангаж,  эвсэг хамт олныг бүрдүүлж ажиллана.</w:t>
      </w:r>
    </w:p>
    <w:p w:rsidR="00033477" w:rsidRPr="00784F9B" w:rsidRDefault="00033477" w:rsidP="00410F6D">
      <w:pPr>
        <w:spacing w:after="0" w:line="360" w:lineRule="auto"/>
        <w:ind w:firstLine="720"/>
        <w:jc w:val="both"/>
        <w:rPr>
          <w:rFonts w:ascii="Arial" w:hAnsi="Arial" w:cs="Arial"/>
          <w:color w:val="000000" w:themeColor="text1"/>
          <w:sz w:val="24"/>
          <w:szCs w:val="24"/>
        </w:rPr>
      </w:pPr>
      <w:r w:rsidRPr="00784F9B">
        <w:rPr>
          <w:rFonts w:ascii="Arial" w:hAnsi="Arial" w:cs="Arial"/>
          <w:color w:val="000000" w:themeColor="text1"/>
          <w:sz w:val="24"/>
          <w:szCs w:val="24"/>
        </w:rPr>
        <w:t>2.6. Байгууллагын эд хогшил</w:t>
      </w:r>
      <w:r w:rsidR="007C1086">
        <w:rPr>
          <w:rFonts w:ascii="Arial" w:hAnsi="Arial" w:cs="Arial"/>
          <w:color w:val="000000" w:themeColor="text1"/>
          <w:sz w:val="24"/>
          <w:szCs w:val="24"/>
        </w:rPr>
        <w:t>, ажил, уран бүтээлийн хэрэгсл</w:t>
      </w:r>
      <w:r w:rsidR="00455B3E">
        <w:rPr>
          <w:rFonts w:ascii="Arial" w:hAnsi="Arial" w:cs="Arial"/>
          <w:color w:val="000000" w:themeColor="text1"/>
          <w:sz w:val="24"/>
          <w:szCs w:val="24"/>
        </w:rPr>
        <w:t>ийг няр</w:t>
      </w:r>
      <w:r w:rsidRPr="00784F9B">
        <w:rPr>
          <w:rFonts w:ascii="Arial" w:hAnsi="Arial" w:cs="Arial"/>
          <w:color w:val="000000" w:themeColor="text1"/>
          <w:sz w:val="24"/>
          <w:szCs w:val="24"/>
        </w:rPr>
        <w:t>ваар картлуулж ажилтнуудад  хариуцуулан, ашиглалтад нь хяналт тавина.</w:t>
      </w:r>
    </w:p>
    <w:p w:rsidR="00033477" w:rsidRPr="00784F9B" w:rsidRDefault="00033477" w:rsidP="00410F6D">
      <w:pPr>
        <w:spacing w:after="0" w:line="360" w:lineRule="auto"/>
        <w:ind w:firstLine="720"/>
        <w:jc w:val="both"/>
        <w:rPr>
          <w:rFonts w:ascii="Arial" w:hAnsi="Arial" w:cs="Arial"/>
          <w:sz w:val="24"/>
          <w:szCs w:val="24"/>
        </w:rPr>
      </w:pPr>
      <w:r w:rsidRPr="00784F9B">
        <w:rPr>
          <w:rFonts w:ascii="Arial" w:hAnsi="Arial" w:cs="Arial"/>
          <w:sz w:val="24"/>
          <w:szCs w:val="24"/>
        </w:rPr>
        <w:t>2.7. Ажилтан, уран бүтээлчдээс гаргасан санал хүсэлт, өргөдөл, гомдлыг зохих албан тушаалтнаар дамжуулан чуулгын захиргаа, уран сайхны удирдлагаар шийдвэрлүүлж байна.</w:t>
      </w:r>
    </w:p>
    <w:p w:rsidR="001A6232" w:rsidRDefault="001A6232" w:rsidP="00410F6D">
      <w:pPr>
        <w:tabs>
          <w:tab w:val="left" w:pos="0"/>
        </w:tabs>
        <w:spacing w:after="0" w:line="360" w:lineRule="auto"/>
        <w:jc w:val="both"/>
        <w:rPr>
          <w:rFonts w:ascii="Arial" w:hAnsi="Arial" w:cs="Arial"/>
          <w:sz w:val="24"/>
          <w:szCs w:val="24"/>
        </w:rPr>
      </w:pPr>
      <w:r>
        <w:rPr>
          <w:rFonts w:ascii="Arial" w:hAnsi="Arial" w:cs="Arial"/>
          <w:sz w:val="24"/>
          <w:szCs w:val="24"/>
        </w:rPr>
        <w:tab/>
      </w:r>
      <w:r w:rsidR="00033477" w:rsidRPr="00784F9B">
        <w:rPr>
          <w:rFonts w:ascii="Arial" w:hAnsi="Arial" w:cs="Arial"/>
          <w:sz w:val="24"/>
          <w:szCs w:val="24"/>
        </w:rPr>
        <w:t>2.8.</w:t>
      </w:r>
      <w:r w:rsidR="00382E6E">
        <w:rPr>
          <w:rFonts w:ascii="Arial" w:hAnsi="Arial" w:cs="Arial"/>
          <w:sz w:val="24"/>
          <w:szCs w:val="24"/>
        </w:rPr>
        <w:t xml:space="preserve"> </w:t>
      </w:r>
      <w:r w:rsidR="00033477" w:rsidRPr="00784F9B">
        <w:rPr>
          <w:rFonts w:ascii="Arial" w:hAnsi="Arial" w:cs="Arial"/>
          <w:sz w:val="24"/>
          <w:szCs w:val="24"/>
        </w:rPr>
        <w:t>Албадын удирдлаг</w:t>
      </w:r>
      <w:r w:rsidR="001B69C2">
        <w:rPr>
          <w:rFonts w:ascii="Arial" w:hAnsi="Arial" w:cs="Arial"/>
          <w:sz w:val="24"/>
          <w:szCs w:val="24"/>
        </w:rPr>
        <w:t xml:space="preserve">а </w:t>
      </w:r>
      <w:r w:rsidR="00033477" w:rsidRPr="00784F9B">
        <w:rPr>
          <w:rFonts w:ascii="Arial" w:hAnsi="Arial" w:cs="Arial"/>
          <w:sz w:val="24"/>
          <w:szCs w:val="24"/>
        </w:rPr>
        <w:t xml:space="preserve">нь хариуцсан ажил үүргийн хүрээнд явуулсан үйл ажиллагааны гүйцэтгэл, үр дүн, хэрэгжилтийг чуулгын </w:t>
      </w:r>
      <w:r w:rsidR="00382E6E" w:rsidRPr="00776443">
        <w:rPr>
          <w:rFonts w:ascii="Arial" w:hAnsi="Arial" w:cs="Arial"/>
          <w:sz w:val="24"/>
          <w:szCs w:val="24"/>
        </w:rPr>
        <w:t>даргын</w:t>
      </w:r>
      <w:r w:rsidR="00382E6E">
        <w:rPr>
          <w:rFonts w:ascii="Arial" w:hAnsi="Arial" w:cs="Arial"/>
          <w:sz w:val="24"/>
          <w:szCs w:val="24"/>
        </w:rPr>
        <w:t xml:space="preserve"> </w:t>
      </w:r>
      <w:r w:rsidR="00033477" w:rsidRPr="00784F9B">
        <w:rPr>
          <w:rFonts w:ascii="Arial" w:hAnsi="Arial" w:cs="Arial"/>
          <w:sz w:val="24"/>
          <w:szCs w:val="24"/>
        </w:rPr>
        <w:t>өмнө бүрэн хариуцна.</w:t>
      </w:r>
    </w:p>
    <w:p w:rsidR="001B69C2" w:rsidRDefault="00007E46" w:rsidP="001B69C2">
      <w:pPr>
        <w:tabs>
          <w:tab w:val="left" w:pos="0"/>
        </w:tabs>
        <w:spacing w:after="0" w:line="360" w:lineRule="auto"/>
        <w:jc w:val="both"/>
        <w:rPr>
          <w:rFonts w:ascii="Arial" w:hAnsi="Arial" w:cs="Arial"/>
          <w:color w:val="FF0000"/>
          <w:sz w:val="24"/>
          <w:szCs w:val="24"/>
        </w:rPr>
      </w:pPr>
      <w:r>
        <w:rPr>
          <w:rFonts w:ascii="Arial" w:hAnsi="Arial" w:cs="Arial"/>
          <w:sz w:val="24"/>
          <w:szCs w:val="24"/>
        </w:rPr>
        <w:tab/>
      </w:r>
      <w:r w:rsidR="00141EE8" w:rsidRPr="001B69C2">
        <w:rPr>
          <w:rFonts w:ascii="Arial" w:hAnsi="Arial" w:cs="Arial"/>
          <w:sz w:val="24"/>
          <w:szCs w:val="24"/>
        </w:rPr>
        <w:t>2.9</w:t>
      </w:r>
      <w:r w:rsidR="003F0047" w:rsidRPr="001B69C2">
        <w:rPr>
          <w:rFonts w:ascii="Arial" w:hAnsi="Arial" w:cs="Arial"/>
          <w:sz w:val="24"/>
          <w:szCs w:val="24"/>
        </w:rPr>
        <w:t xml:space="preserve">. Чуулгын </w:t>
      </w:r>
      <w:r w:rsidR="00CB6E4A">
        <w:rPr>
          <w:rFonts w:ascii="Arial" w:hAnsi="Arial" w:cs="Arial"/>
          <w:sz w:val="24"/>
          <w:szCs w:val="24"/>
        </w:rPr>
        <w:t>даргыг</w:t>
      </w:r>
      <w:r w:rsidR="003F0047" w:rsidRPr="001B69C2">
        <w:rPr>
          <w:rFonts w:ascii="Arial" w:hAnsi="Arial" w:cs="Arial"/>
          <w:sz w:val="24"/>
          <w:szCs w:val="24"/>
        </w:rPr>
        <w:t xml:space="preserve"> эзгүй үед түүний ажлыг түр</w:t>
      </w:r>
      <w:r w:rsidR="00154FAD" w:rsidRPr="001B69C2">
        <w:rPr>
          <w:rFonts w:ascii="Arial" w:hAnsi="Arial" w:cs="Arial"/>
          <w:sz w:val="24"/>
          <w:szCs w:val="24"/>
        </w:rPr>
        <w:t xml:space="preserve"> орлон гүйцэтгэх албан тушаалт</w:t>
      </w:r>
      <w:r w:rsidR="003F0047" w:rsidRPr="001B69C2">
        <w:rPr>
          <w:rFonts w:ascii="Arial" w:hAnsi="Arial" w:cs="Arial"/>
          <w:sz w:val="24"/>
          <w:szCs w:val="24"/>
        </w:rPr>
        <w:t>ныг захирг</w:t>
      </w:r>
      <w:r w:rsidR="002823AD">
        <w:rPr>
          <w:rFonts w:ascii="Arial" w:hAnsi="Arial" w:cs="Arial"/>
          <w:sz w:val="24"/>
          <w:szCs w:val="24"/>
        </w:rPr>
        <w:t>аа уран сайхны зөвлөлөөс сонгож</w:t>
      </w:r>
      <w:r w:rsidR="00A46418" w:rsidRPr="00A46418">
        <w:rPr>
          <w:rFonts w:ascii="Arial" w:hAnsi="Arial" w:cs="Arial"/>
          <w:color w:val="FF0000"/>
          <w:sz w:val="24"/>
          <w:szCs w:val="24"/>
        </w:rPr>
        <w:t xml:space="preserve"> </w:t>
      </w:r>
      <w:r w:rsidR="003F0047" w:rsidRPr="001B69C2">
        <w:rPr>
          <w:rFonts w:ascii="Arial" w:hAnsi="Arial" w:cs="Arial"/>
          <w:sz w:val="24"/>
          <w:szCs w:val="24"/>
        </w:rPr>
        <w:t xml:space="preserve">томилно.  </w:t>
      </w:r>
    </w:p>
    <w:p w:rsidR="00BA31A7" w:rsidRPr="001B69C2" w:rsidRDefault="00BA31A7" w:rsidP="001B69C2">
      <w:pPr>
        <w:tabs>
          <w:tab w:val="left" w:pos="0"/>
        </w:tabs>
        <w:spacing w:after="0" w:line="360" w:lineRule="auto"/>
        <w:jc w:val="center"/>
        <w:rPr>
          <w:rFonts w:ascii="Arial" w:hAnsi="Arial" w:cs="Arial"/>
          <w:color w:val="FF0000"/>
          <w:sz w:val="24"/>
          <w:szCs w:val="24"/>
        </w:rPr>
      </w:pPr>
      <w:r w:rsidRPr="00784F9B">
        <w:rPr>
          <w:rFonts w:ascii="Arial" w:hAnsi="Arial" w:cs="Arial"/>
          <w:b/>
          <w:sz w:val="24"/>
          <w:szCs w:val="24"/>
          <w:lang w:val="ru-RU"/>
        </w:rPr>
        <w:t>Гурав.</w:t>
      </w:r>
      <w:r w:rsidRPr="00784F9B">
        <w:rPr>
          <w:rFonts w:ascii="Arial" w:hAnsi="Arial" w:cs="Arial"/>
          <w:b/>
          <w:sz w:val="24"/>
          <w:szCs w:val="24"/>
        </w:rPr>
        <w:t xml:space="preserve"> </w:t>
      </w:r>
      <w:r w:rsidRPr="00784F9B">
        <w:rPr>
          <w:rFonts w:ascii="Arial" w:hAnsi="Arial" w:cs="Arial"/>
          <w:b/>
          <w:bCs/>
          <w:sz w:val="24"/>
          <w:szCs w:val="24"/>
          <w:lang w:val="ru-RU"/>
        </w:rPr>
        <w:t>Чуулгын</w:t>
      </w:r>
      <w:r w:rsidRPr="00784F9B">
        <w:rPr>
          <w:rFonts w:ascii="Arial" w:hAnsi="Arial" w:cs="Arial"/>
          <w:b/>
          <w:bCs/>
          <w:sz w:val="24"/>
          <w:szCs w:val="24"/>
        </w:rPr>
        <w:t xml:space="preserve"> </w:t>
      </w:r>
      <w:r w:rsidRPr="00784F9B">
        <w:rPr>
          <w:rFonts w:ascii="Arial" w:hAnsi="Arial" w:cs="Arial"/>
          <w:b/>
          <w:bCs/>
          <w:sz w:val="24"/>
          <w:szCs w:val="24"/>
          <w:lang w:val="ru-RU"/>
        </w:rPr>
        <w:t>дотоод</w:t>
      </w:r>
      <w:r w:rsidRPr="00784F9B">
        <w:rPr>
          <w:rFonts w:ascii="Arial" w:hAnsi="Arial" w:cs="Arial"/>
          <w:b/>
          <w:bCs/>
          <w:sz w:val="24"/>
          <w:szCs w:val="24"/>
        </w:rPr>
        <w:t xml:space="preserve"> </w:t>
      </w:r>
      <w:r w:rsidRPr="00784F9B">
        <w:rPr>
          <w:rFonts w:ascii="Arial" w:hAnsi="Arial" w:cs="Arial"/>
          <w:b/>
          <w:bCs/>
          <w:sz w:val="24"/>
          <w:szCs w:val="24"/>
          <w:lang w:val="ru-RU"/>
        </w:rPr>
        <w:t>үйл</w:t>
      </w:r>
      <w:r w:rsidRPr="00784F9B">
        <w:rPr>
          <w:rFonts w:ascii="Arial" w:hAnsi="Arial" w:cs="Arial"/>
          <w:b/>
          <w:bCs/>
          <w:sz w:val="24"/>
          <w:szCs w:val="24"/>
        </w:rPr>
        <w:t xml:space="preserve"> </w:t>
      </w:r>
      <w:r w:rsidRPr="00784F9B">
        <w:rPr>
          <w:rFonts w:ascii="Arial" w:hAnsi="Arial" w:cs="Arial"/>
          <w:b/>
          <w:bCs/>
          <w:sz w:val="24"/>
          <w:szCs w:val="24"/>
          <w:lang w:val="ru-RU"/>
        </w:rPr>
        <w:t>ажиллагаа</w:t>
      </w:r>
    </w:p>
    <w:p w:rsidR="00BA31A7" w:rsidRPr="00A85496" w:rsidRDefault="00BA31A7" w:rsidP="00410F6D">
      <w:pPr>
        <w:tabs>
          <w:tab w:val="left" w:pos="0"/>
        </w:tabs>
        <w:spacing w:after="0" w:line="360" w:lineRule="auto"/>
        <w:jc w:val="both"/>
        <w:rPr>
          <w:rFonts w:ascii="Arial" w:hAnsi="Arial" w:cs="Arial"/>
          <w:sz w:val="24"/>
          <w:szCs w:val="24"/>
        </w:rPr>
      </w:pPr>
      <w:r w:rsidRPr="00A85496">
        <w:rPr>
          <w:rFonts w:ascii="Arial" w:hAnsi="Arial" w:cs="Arial"/>
          <w:bCs/>
          <w:sz w:val="24"/>
          <w:szCs w:val="24"/>
        </w:rPr>
        <w:tab/>
        <w:t>3.1.</w:t>
      </w:r>
      <w:r w:rsidR="000E1F16">
        <w:rPr>
          <w:rFonts w:ascii="Arial" w:hAnsi="Arial" w:cs="Arial"/>
          <w:bCs/>
          <w:sz w:val="24"/>
          <w:szCs w:val="24"/>
          <w:lang w:val="en-US"/>
        </w:rPr>
        <w:t xml:space="preserve"> </w:t>
      </w:r>
      <w:r w:rsidRPr="00A85496">
        <w:rPr>
          <w:rFonts w:ascii="Arial" w:hAnsi="Arial" w:cs="Arial"/>
          <w:sz w:val="24"/>
          <w:szCs w:val="24"/>
        </w:rPr>
        <w:t xml:space="preserve">Чуулгын </w:t>
      </w:r>
      <w:r w:rsidR="00BE52CF" w:rsidRPr="00A85496">
        <w:rPr>
          <w:rFonts w:ascii="Arial" w:hAnsi="Arial" w:cs="Arial"/>
          <w:sz w:val="24"/>
          <w:szCs w:val="24"/>
        </w:rPr>
        <w:t xml:space="preserve">дарга </w:t>
      </w:r>
      <w:r w:rsidRPr="00A85496">
        <w:rPr>
          <w:rFonts w:ascii="Arial" w:hAnsi="Arial" w:cs="Arial"/>
          <w:sz w:val="24"/>
          <w:szCs w:val="24"/>
        </w:rPr>
        <w:t>нь өөрийн эрх мэдлийн хүрээнд байгууллагын зорилт, чиг үүргийг хэрэгжүүлэх болон тодорхой асуудлыг шийдвэрлэх зорилгоор тушаал,  мэдэгдэл, зөвлөмж, ажлын төлөвлөгөөг гаргана.</w:t>
      </w:r>
    </w:p>
    <w:p w:rsidR="00BA31A7" w:rsidRPr="00784F9B" w:rsidRDefault="00BA31A7" w:rsidP="00B17759">
      <w:pPr>
        <w:tabs>
          <w:tab w:val="left" w:pos="0"/>
        </w:tabs>
        <w:spacing w:after="0" w:line="360" w:lineRule="auto"/>
        <w:jc w:val="both"/>
        <w:rPr>
          <w:rFonts w:ascii="Arial" w:hAnsi="Arial" w:cs="Arial"/>
          <w:sz w:val="24"/>
          <w:szCs w:val="24"/>
        </w:rPr>
      </w:pPr>
      <w:r w:rsidRPr="00784F9B">
        <w:rPr>
          <w:rFonts w:ascii="Arial" w:hAnsi="Arial" w:cs="Arial"/>
          <w:bCs/>
          <w:sz w:val="24"/>
          <w:szCs w:val="24"/>
        </w:rPr>
        <w:tab/>
        <w:t>3.2.</w:t>
      </w:r>
      <w:r w:rsidR="000E1F16">
        <w:rPr>
          <w:rFonts w:ascii="Arial" w:hAnsi="Arial" w:cs="Arial"/>
          <w:bCs/>
          <w:sz w:val="24"/>
          <w:szCs w:val="24"/>
          <w:lang w:val="en-US"/>
        </w:rPr>
        <w:t xml:space="preserve"> </w:t>
      </w:r>
      <w:r w:rsidRPr="00784F9B">
        <w:rPr>
          <w:rFonts w:ascii="Arial" w:hAnsi="Arial" w:cs="Arial"/>
          <w:sz w:val="24"/>
          <w:szCs w:val="24"/>
        </w:rPr>
        <w:t>Хүний нөөцийн асуудал эрхэлсэн менежер нь холбогдох удирдлага, албаны удирдлаг</w:t>
      </w:r>
      <w:r w:rsidR="0023357A">
        <w:rPr>
          <w:rFonts w:ascii="Arial" w:hAnsi="Arial" w:cs="Arial"/>
          <w:sz w:val="24"/>
          <w:szCs w:val="24"/>
        </w:rPr>
        <w:t>атай зөвлөлдсөний үндсэн дээр 3.</w:t>
      </w:r>
      <w:r w:rsidRPr="00784F9B">
        <w:rPr>
          <w:rFonts w:ascii="Arial" w:hAnsi="Arial" w:cs="Arial"/>
          <w:sz w:val="24"/>
          <w:szCs w:val="24"/>
        </w:rPr>
        <w:t xml:space="preserve">1-д заасан ажлаар санал боловсруулж, чуулгын </w:t>
      </w:r>
      <w:r w:rsidR="0023357A">
        <w:rPr>
          <w:rFonts w:ascii="Arial" w:hAnsi="Arial" w:cs="Arial"/>
          <w:sz w:val="24"/>
          <w:szCs w:val="24"/>
        </w:rPr>
        <w:t xml:space="preserve">даргад </w:t>
      </w:r>
      <w:r w:rsidR="001E6EA5" w:rsidRPr="00784F9B">
        <w:rPr>
          <w:rFonts w:ascii="Arial" w:hAnsi="Arial" w:cs="Arial"/>
          <w:sz w:val="24"/>
          <w:szCs w:val="24"/>
        </w:rPr>
        <w:t>танилцуулна.</w:t>
      </w:r>
      <w:r w:rsidR="00A100FE">
        <w:rPr>
          <w:rFonts w:ascii="Arial" w:hAnsi="Arial" w:cs="Arial"/>
          <w:sz w:val="24"/>
          <w:szCs w:val="24"/>
        </w:rPr>
        <w:t xml:space="preserve"> </w:t>
      </w:r>
    </w:p>
    <w:p w:rsidR="00BA31A7" w:rsidRPr="00784F9B" w:rsidRDefault="00BA31A7" w:rsidP="00410F6D">
      <w:pPr>
        <w:spacing w:after="0" w:line="360" w:lineRule="auto"/>
        <w:jc w:val="center"/>
        <w:rPr>
          <w:rFonts w:ascii="Arial" w:hAnsi="Arial" w:cs="Arial"/>
          <w:b/>
          <w:sz w:val="24"/>
          <w:szCs w:val="24"/>
        </w:rPr>
      </w:pPr>
      <w:r w:rsidRPr="00784F9B">
        <w:rPr>
          <w:rFonts w:ascii="Arial" w:hAnsi="Arial" w:cs="Arial"/>
          <w:b/>
          <w:sz w:val="24"/>
          <w:szCs w:val="24"/>
        </w:rPr>
        <w:t xml:space="preserve">Дөрөв. Боржигин чуулгын эрх, үүрэг </w:t>
      </w:r>
    </w:p>
    <w:p w:rsidR="00CF21B3" w:rsidRPr="00784F9B" w:rsidRDefault="00BA31A7" w:rsidP="00410F6D">
      <w:pPr>
        <w:tabs>
          <w:tab w:val="left" w:pos="0"/>
        </w:tabs>
        <w:spacing w:after="0" w:line="360" w:lineRule="auto"/>
        <w:jc w:val="both"/>
        <w:rPr>
          <w:rFonts w:ascii="Arial" w:hAnsi="Arial" w:cs="Arial"/>
          <w:color w:val="C00000"/>
          <w:sz w:val="24"/>
          <w:szCs w:val="24"/>
        </w:rPr>
      </w:pPr>
      <w:r w:rsidRPr="00784F9B">
        <w:rPr>
          <w:rFonts w:ascii="Arial" w:hAnsi="Arial" w:cs="Arial"/>
          <w:color w:val="FF0000"/>
          <w:sz w:val="24"/>
          <w:szCs w:val="24"/>
        </w:rPr>
        <w:t xml:space="preserve">           </w:t>
      </w:r>
      <w:r w:rsidRPr="00784F9B">
        <w:rPr>
          <w:rFonts w:ascii="Arial" w:hAnsi="Arial" w:cs="Arial"/>
          <w:color w:val="000000" w:themeColor="text1"/>
          <w:sz w:val="24"/>
          <w:szCs w:val="24"/>
        </w:rPr>
        <w:t>4.1.</w:t>
      </w:r>
      <w:r w:rsidR="005A464F">
        <w:rPr>
          <w:rFonts w:ascii="Arial" w:hAnsi="Arial" w:cs="Arial"/>
          <w:color w:val="000000" w:themeColor="text1"/>
          <w:sz w:val="24"/>
          <w:szCs w:val="24"/>
        </w:rPr>
        <w:t xml:space="preserve"> </w:t>
      </w:r>
      <w:r w:rsidRPr="00784F9B">
        <w:rPr>
          <w:rFonts w:ascii="Arial" w:hAnsi="Arial" w:cs="Arial"/>
          <w:color w:val="000000" w:themeColor="text1"/>
          <w:sz w:val="24"/>
          <w:szCs w:val="24"/>
        </w:rPr>
        <w:t>Ажилтны ажлын байрны тодор</w:t>
      </w:r>
      <w:r w:rsidRPr="001B69C2">
        <w:rPr>
          <w:rFonts w:ascii="Arial" w:hAnsi="Arial" w:cs="Arial"/>
          <w:sz w:val="24"/>
          <w:szCs w:val="24"/>
        </w:rPr>
        <w:t xml:space="preserve">хойлолт, </w:t>
      </w:r>
      <w:r w:rsidR="00CF21B3" w:rsidRPr="001B69C2">
        <w:rPr>
          <w:rFonts w:ascii="Arial" w:hAnsi="Arial" w:cs="Arial"/>
          <w:sz w:val="24"/>
          <w:szCs w:val="24"/>
        </w:rPr>
        <w:t xml:space="preserve">хөдөлмөрийн </w:t>
      </w:r>
      <w:r w:rsidRPr="001B69C2">
        <w:rPr>
          <w:rFonts w:ascii="Arial" w:hAnsi="Arial" w:cs="Arial"/>
          <w:sz w:val="24"/>
          <w:szCs w:val="24"/>
        </w:rPr>
        <w:t xml:space="preserve">гэрээг холбогдох </w:t>
      </w:r>
      <w:r w:rsidR="00CF21B3" w:rsidRPr="001B69C2">
        <w:rPr>
          <w:rFonts w:ascii="Arial" w:hAnsi="Arial" w:cs="Arial"/>
          <w:sz w:val="24"/>
          <w:szCs w:val="24"/>
        </w:rPr>
        <w:t>хууль, журмын дагуу боловсруулж ажилтныг хөдөлмөрийн гэрээгээр хүлээсэн үүргээ биелүүлэхийг шаардах</w:t>
      </w:r>
      <w:r w:rsidR="00287111" w:rsidRPr="001B69C2">
        <w:rPr>
          <w:rFonts w:ascii="Arial" w:hAnsi="Arial" w:cs="Arial"/>
          <w:sz w:val="24"/>
          <w:szCs w:val="24"/>
        </w:rPr>
        <w:t>, биелүүлэх нөхцлийг бүрдүүлэх, гүйцэтгэлд нь хяналт тавин хангуулах, хариуцлага хүлээлгэх үүрэгтэй.</w:t>
      </w:r>
    </w:p>
    <w:p w:rsidR="00D27EA2" w:rsidRDefault="00BA31A7" w:rsidP="00410F6D">
      <w:pPr>
        <w:spacing w:after="0" w:line="360" w:lineRule="auto"/>
        <w:jc w:val="both"/>
        <w:rPr>
          <w:rFonts w:ascii="Arial" w:hAnsi="Arial" w:cs="Arial"/>
          <w:color w:val="000000" w:themeColor="text1"/>
          <w:sz w:val="24"/>
          <w:szCs w:val="24"/>
        </w:rPr>
      </w:pPr>
      <w:r w:rsidRPr="00784F9B">
        <w:rPr>
          <w:rFonts w:ascii="Arial" w:hAnsi="Arial" w:cs="Arial"/>
          <w:color w:val="000000" w:themeColor="text1"/>
          <w:sz w:val="24"/>
          <w:szCs w:val="24"/>
        </w:rPr>
        <w:t xml:space="preserve">           4.2.Албан хаагчдын нийгмийн асуудлыг шийдвэрлэх, эрүүл мэндийг хамгаалах, урьдчилан сэргийлэх зорилгоор “Ажи</w:t>
      </w:r>
      <w:r w:rsidR="008407FF" w:rsidRPr="00784F9B">
        <w:rPr>
          <w:rFonts w:ascii="Arial" w:hAnsi="Arial" w:cs="Arial"/>
          <w:color w:val="000000" w:themeColor="text1"/>
          <w:sz w:val="24"/>
          <w:szCs w:val="24"/>
        </w:rPr>
        <w:t xml:space="preserve">ллах нөхцөл, Нийгмийн баталгаа </w:t>
      </w:r>
      <w:r w:rsidRPr="00784F9B">
        <w:rPr>
          <w:rFonts w:ascii="Arial" w:hAnsi="Arial" w:cs="Arial"/>
          <w:color w:val="000000" w:themeColor="text1"/>
          <w:sz w:val="24"/>
          <w:szCs w:val="24"/>
        </w:rPr>
        <w:t>хангах хө</w:t>
      </w:r>
      <w:r w:rsidR="00A24735">
        <w:rPr>
          <w:rFonts w:ascii="Arial" w:hAnsi="Arial" w:cs="Arial"/>
          <w:color w:val="000000" w:themeColor="text1"/>
          <w:sz w:val="24"/>
          <w:szCs w:val="24"/>
        </w:rPr>
        <w:t>төлбөр”-ийг боловсруулан баталж,</w:t>
      </w:r>
      <w:r w:rsidRPr="00784F9B">
        <w:rPr>
          <w:rFonts w:ascii="Arial" w:hAnsi="Arial" w:cs="Arial"/>
          <w:color w:val="000000" w:themeColor="text1"/>
          <w:sz w:val="24"/>
          <w:szCs w:val="24"/>
        </w:rPr>
        <w:t xml:space="preserve"> хэрэгжилтийг зохион байгуулна.</w:t>
      </w:r>
    </w:p>
    <w:p w:rsidR="00BF05F3" w:rsidRPr="00784F9B" w:rsidRDefault="005A464F" w:rsidP="00410F6D">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4.3. </w:t>
      </w:r>
      <w:r w:rsidR="00BF05F3">
        <w:rPr>
          <w:rFonts w:ascii="Arial" w:hAnsi="Arial" w:cs="Arial"/>
          <w:color w:val="000000" w:themeColor="text1"/>
          <w:sz w:val="24"/>
          <w:szCs w:val="24"/>
        </w:rPr>
        <w:t xml:space="preserve"> Уран  бүтээлч, ажилчдын мэргэжлээ дээшлүүлэх, </w:t>
      </w:r>
      <w:r w:rsidR="0041037C">
        <w:rPr>
          <w:rFonts w:ascii="Arial" w:hAnsi="Arial" w:cs="Arial"/>
          <w:color w:val="000000" w:themeColor="text1"/>
          <w:sz w:val="24"/>
          <w:szCs w:val="24"/>
        </w:rPr>
        <w:t>ур чадварыг ахиулах зорилгоор</w:t>
      </w:r>
      <w:r w:rsidR="0041037C">
        <w:rPr>
          <w:rFonts w:ascii="Arial" w:hAnsi="Arial" w:cs="Arial"/>
          <w:color w:val="000000" w:themeColor="text1"/>
          <w:sz w:val="24"/>
          <w:szCs w:val="24"/>
          <w:lang w:val="en-US"/>
        </w:rPr>
        <w:t xml:space="preserve"> </w:t>
      </w:r>
      <w:r w:rsidR="00BF05F3">
        <w:rPr>
          <w:rFonts w:ascii="Arial" w:hAnsi="Arial" w:cs="Arial"/>
          <w:color w:val="000000" w:themeColor="text1"/>
          <w:sz w:val="24"/>
          <w:szCs w:val="24"/>
        </w:rPr>
        <w:t>Сургалт хөтөлбөр боловсруулан баталж, хэрэгжилтийг  зохион байгуулна.</w:t>
      </w:r>
    </w:p>
    <w:p w:rsidR="00D27EA2" w:rsidRPr="001B69C2" w:rsidRDefault="00BA31A7" w:rsidP="00410F6D">
      <w:pPr>
        <w:tabs>
          <w:tab w:val="left" w:pos="0"/>
        </w:tabs>
        <w:spacing w:after="0" w:line="360" w:lineRule="auto"/>
        <w:ind w:firstLine="70"/>
        <w:jc w:val="both"/>
        <w:rPr>
          <w:rFonts w:ascii="Arial" w:hAnsi="Arial" w:cs="Arial"/>
          <w:sz w:val="24"/>
          <w:szCs w:val="24"/>
        </w:rPr>
      </w:pPr>
      <w:r w:rsidRPr="00784F9B">
        <w:rPr>
          <w:rFonts w:ascii="Arial" w:hAnsi="Arial" w:cs="Arial"/>
          <w:color w:val="C00000"/>
          <w:sz w:val="24"/>
          <w:szCs w:val="24"/>
        </w:rPr>
        <w:t xml:space="preserve">  </w:t>
      </w:r>
      <w:r w:rsidR="00BF05F3">
        <w:rPr>
          <w:rFonts w:ascii="Arial" w:hAnsi="Arial" w:cs="Arial"/>
          <w:color w:val="C00000"/>
          <w:sz w:val="24"/>
          <w:szCs w:val="24"/>
        </w:rPr>
        <w:t xml:space="preserve">     </w:t>
      </w:r>
      <w:r w:rsidRPr="00784F9B">
        <w:rPr>
          <w:rFonts w:ascii="Arial" w:hAnsi="Arial" w:cs="Arial"/>
          <w:color w:val="C00000"/>
          <w:sz w:val="24"/>
          <w:szCs w:val="24"/>
        </w:rPr>
        <w:t xml:space="preserve"> </w:t>
      </w:r>
      <w:r w:rsidR="00BF05F3">
        <w:rPr>
          <w:rFonts w:ascii="Arial" w:hAnsi="Arial" w:cs="Arial"/>
          <w:sz w:val="24"/>
          <w:szCs w:val="24"/>
        </w:rPr>
        <w:t>4.4</w:t>
      </w:r>
      <w:r w:rsidR="00D27EA2" w:rsidRPr="001B69C2">
        <w:rPr>
          <w:rFonts w:ascii="Arial" w:hAnsi="Arial" w:cs="Arial"/>
          <w:sz w:val="24"/>
          <w:szCs w:val="24"/>
        </w:rPr>
        <w:t>.</w:t>
      </w:r>
      <w:r w:rsidR="00D72196">
        <w:rPr>
          <w:rFonts w:ascii="Arial" w:hAnsi="Arial" w:cs="Arial"/>
          <w:sz w:val="24"/>
          <w:szCs w:val="24"/>
        </w:rPr>
        <w:t xml:space="preserve">  </w:t>
      </w:r>
      <w:r w:rsidR="00D27EA2" w:rsidRPr="001B69C2">
        <w:rPr>
          <w:rFonts w:ascii="Arial" w:hAnsi="Arial" w:cs="Arial"/>
          <w:sz w:val="24"/>
          <w:szCs w:val="24"/>
        </w:rPr>
        <w:t xml:space="preserve">Захиргаа нь тодорхой хугацаанд ажилтан, уран бүтээлчдийн мэргэжлийн  түвшин, ур чадварыг тогтоох </w:t>
      </w:r>
      <w:r w:rsidR="009D32BA" w:rsidRPr="001B69C2">
        <w:rPr>
          <w:rFonts w:ascii="Arial" w:hAnsi="Arial" w:cs="Arial"/>
          <w:sz w:val="24"/>
          <w:szCs w:val="24"/>
        </w:rPr>
        <w:t xml:space="preserve">шалгалт </w:t>
      </w:r>
      <w:r w:rsidR="00D27EA2" w:rsidRPr="001B69C2">
        <w:rPr>
          <w:rFonts w:ascii="Arial" w:hAnsi="Arial" w:cs="Arial"/>
          <w:sz w:val="24"/>
          <w:szCs w:val="24"/>
        </w:rPr>
        <w:t xml:space="preserve">явуулна. </w:t>
      </w:r>
    </w:p>
    <w:p w:rsidR="00B16250" w:rsidRDefault="00D27EA2" w:rsidP="00410F6D">
      <w:pPr>
        <w:spacing w:after="0" w:line="360" w:lineRule="auto"/>
        <w:jc w:val="both"/>
        <w:rPr>
          <w:rFonts w:ascii="Arial" w:hAnsi="Arial" w:cs="Arial"/>
          <w:sz w:val="24"/>
          <w:szCs w:val="24"/>
        </w:rPr>
      </w:pPr>
      <w:r w:rsidRPr="001B69C2">
        <w:rPr>
          <w:rFonts w:ascii="Arial" w:hAnsi="Arial" w:cs="Arial"/>
          <w:sz w:val="24"/>
          <w:szCs w:val="24"/>
        </w:rPr>
        <w:lastRenderedPageBreak/>
        <w:t xml:space="preserve">           </w:t>
      </w:r>
      <w:r w:rsidR="00BF05F3">
        <w:rPr>
          <w:rFonts w:ascii="Arial" w:hAnsi="Arial" w:cs="Arial"/>
          <w:sz w:val="24"/>
          <w:szCs w:val="24"/>
        </w:rPr>
        <w:t>4.5</w:t>
      </w:r>
      <w:r w:rsidRPr="006932B7">
        <w:rPr>
          <w:rFonts w:ascii="Arial" w:hAnsi="Arial" w:cs="Arial"/>
          <w:sz w:val="24"/>
          <w:szCs w:val="24"/>
        </w:rPr>
        <w:t>.</w:t>
      </w:r>
      <w:r w:rsidR="00F67AC1">
        <w:rPr>
          <w:rFonts w:ascii="Arial" w:hAnsi="Arial" w:cs="Arial"/>
          <w:b/>
          <w:sz w:val="24"/>
          <w:szCs w:val="24"/>
        </w:rPr>
        <w:t xml:space="preserve"> </w:t>
      </w:r>
      <w:r w:rsidRPr="001B69C2">
        <w:rPr>
          <w:rFonts w:ascii="Arial" w:hAnsi="Arial" w:cs="Arial"/>
          <w:sz w:val="24"/>
          <w:szCs w:val="24"/>
        </w:rPr>
        <w:t>Захиргаа нь ажилтны ажилласан хугац</w:t>
      </w:r>
      <w:r w:rsidR="00C42889">
        <w:rPr>
          <w:rFonts w:ascii="Arial" w:hAnsi="Arial" w:cs="Arial"/>
          <w:sz w:val="24"/>
          <w:szCs w:val="24"/>
        </w:rPr>
        <w:t xml:space="preserve">ааг жил бүрийн </w:t>
      </w:r>
      <w:r w:rsidR="000A4192">
        <w:rPr>
          <w:rFonts w:ascii="Arial" w:hAnsi="Arial" w:cs="Arial"/>
          <w:sz w:val="24"/>
          <w:szCs w:val="24"/>
        </w:rPr>
        <w:t>нэгдүгээр улиралд</w:t>
      </w:r>
      <w:r w:rsidR="00C42889">
        <w:rPr>
          <w:rFonts w:ascii="Arial" w:hAnsi="Arial" w:cs="Arial"/>
          <w:sz w:val="24"/>
          <w:szCs w:val="24"/>
        </w:rPr>
        <w:t xml:space="preserve"> багтаан  нэмэгдэл амралт олгох болон ээлжийн амралтын хуваарийг гаргах</w:t>
      </w:r>
      <w:r w:rsidRPr="001B69C2">
        <w:rPr>
          <w:rFonts w:ascii="Arial" w:hAnsi="Arial" w:cs="Arial"/>
          <w:sz w:val="24"/>
          <w:szCs w:val="24"/>
        </w:rPr>
        <w:t xml:space="preserve"> ажлыг зохион байгуулна.</w:t>
      </w:r>
    </w:p>
    <w:p w:rsidR="00D27EA2" w:rsidRPr="001B69C2" w:rsidRDefault="00BF05F3" w:rsidP="00B16250">
      <w:pPr>
        <w:spacing w:after="0" w:line="360" w:lineRule="auto"/>
        <w:ind w:firstLine="720"/>
        <w:jc w:val="both"/>
        <w:rPr>
          <w:rFonts w:ascii="Arial" w:hAnsi="Arial" w:cs="Arial"/>
          <w:sz w:val="24"/>
          <w:szCs w:val="24"/>
        </w:rPr>
      </w:pPr>
      <w:r>
        <w:rPr>
          <w:rFonts w:ascii="Arial" w:hAnsi="Arial" w:cs="Arial"/>
          <w:sz w:val="24"/>
          <w:szCs w:val="24"/>
        </w:rPr>
        <w:t xml:space="preserve"> 4.6</w:t>
      </w:r>
      <w:r w:rsidR="00B16250">
        <w:rPr>
          <w:rFonts w:ascii="Arial" w:hAnsi="Arial" w:cs="Arial"/>
          <w:sz w:val="24"/>
          <w:szCs w:val="24"/>
        </w:rPr>
        <w:t>.</w:t>
      </w:r>
      <w:r w:rsidR="00D27EA2" w:rsidRPr="001B69C2">
        <w:rPr>
          <w:rFonts w:ascii="Arial" w:hAnsi="Arial" w:cs="Arial"/>
          <w:sz w:val="24"/>
          <w:szCs w:val="24"/>
        </w:rPr>
        <w:t>Чуулгын урын санг шилдэг уран бүтээлээр бая</w:t>
      </w:r>
      <w:r w:rsidR="00181479" w:rsidRPr="001B69C2">
        <w:rPr>
          <w:rFonts w:ascii="Arial" w:hAnsi="Arial" w:cs="Arial"/>
          <w:sz w:val="24"/>
          <w:szCs w:val="24"/>
        </w:rPr>
        <w:t>жуулах, үзвэр  үйлчилгээний чана</w:t>
      </w:r>
      <w:r w:rsidR="00D27EA2" w:rsidRPr="001B69C2">
        <w:rPr>
          <w:rFonts w:ascii="Arial" w:hAnsi="Arial" w:cs="Arial"/>
          <w:sz w:val="24"/>
          <w:szCs w:val="24"/>
        </w:rPr>
        <w:t>рыг дээшлүүлэх, улсы</w:t>
      </w:r>
      <w:r w:rsidR="00B16250">
        <w:rPr>
          <w:rFonts w:ascii="Arial" w:hAnsi="Arial" w:cs="Arial"/>
          <w:sz w:val="24"/>
          <w:szCs w:val="24"/>
        </w:rPr>
        <w:t>н төсвийг үр ашигтай</w:t>
      </w:r>
      <w:r w:rsidR="00B16250">
        <w:rPr>
          <w:rFonts w:ascii="Arial" w:hAnsi="Arial" w:cs="Arial"/>
          <w:sz w:val="24"/>
          <w:szCs w:val="24"/>
        </w:rPr>
        <w:tab/>
        <w:t xml:space="preserve">зарцуулах, </w:t>
      </w:r>
      <w:r w:rsidR="00D27EA2" w:rsidRPr="001B69C2">
        <w:rPr>
          <w:rFonts w:ascii="Arial" w:hAnsi="Arial" w:cs="Arial"/>
          <w:sz w:val="24"/>
          <w:szCs w:val="24"/>
        </w:rPr>
        <w:t>хөрөнгийн эх үүсвэрийг нэмэгдүүлэх, байгууллагын эдийн засгийн үзүүлэлтийг ханган биелүүлэхэд чиглэгдсэн хэтийн бодлогыг захиргаа, уран сайхны зөвлөлтэй хамтран төлөвлөж хэрэгжүүлнэ.</w:t>
      </w:r>
    </w:p>
    <w:p w:rsidR="00D27EA2" w:rsidRPr="001B69C2" w:rsidRDefault="00BF05F3" w:rsidP="00410F6D">
      <w:pPr>
        <w:tabs>
          <w:tab w:val="left" w:pos="0"/>
        </w:tabs>
        <w:spacing w:after="0" w:line="360" w:lineRule="auto"/>
        <w:jc w:val="both"/>
        <w:rPr>
          <w:rFonts w:ascii="Arial" w:hAnsi="Arial" w:cs="Arial"/>
          <w:sz w:val="24"/>
          <w:szCs w:val="24"/>
        </w:rPr>
      </w:pPr>
      <w:r>
        <w:rPr>
          <w:rFonts w:ascii="Arial" w:hAnsi="Arial" w:cs="Arial"/>
          <w:sz w:val="24"/>
          <w:szCs w:val="24"/>
        </w:rPr>
        <w:t xml:space="preserve">           4.7</w:t>
      </w:r>
      <w:r w:rsidR="00D27EA2" w:rsidRPr="001B69C2">
        <w:rPr>
          <w:rFonts w:ascii="Arial" w:hAnsi="Arial" w:cs="Arial"/>
          <w:sz w:val="24"/>
          <w:szCs w:val="24"/>
        </w:rPr>
        <w:t>. Ажлын байрны хөдөлмөрийн аюулгүй байдал, э</w:t>
      </w:r>
      <w:r w:rsidR="00CF21B3" w:rsidRPr="001B69C2">
        <w:rPr>
          <w:rFonts w:ascii="Arial" w:hAnsi="Arial" w:cs="Arial"/>
          <w:sz w:val="24"/>
          <w:szCs w:val="24"/>
        </w:rPr>
        <w:t xml:space="preserve">рүүл  ахуйн шаардлагыг хангаж, үйл ажиллагаа явуулахад нь </w:t>
      </w:r>
      <w:r w:rsidR="00D27EA2" w:rsidRPr="001B69C2">
        <w:rPr>
          <w:rFonts w:ascii="Arial" w:hAnsi="Arial" w:cs="Arial"/>
          <w:sz w:val="24"/>
          <w:szCs w:val="24"/>
        </w:rPr>
        <w:t>шаардлагатай техник хэрэгсэл, ажлын тусгай хувцас, хамгаалах хэрэгслэлээр хангана.</w:t>
      </w:r>
    </w:p>
    <w:p w:rsidR="00D27EA2" w:rsidRPr="001B69C2" w:rsidRDefault="00BF05F3" w:rsidP="001A6232">
      <w:pPr>
        <w:spacing w:after="0" w:line="360" w:lineRule="auto"/>
        <w:ind w:firstLine="720"/>
        <w:jc w:val="both"/>
        <w:rPr>
          <w:rFonts w:ascii="Arial" w:hAnsi="Arial" w:cs="Arial"/>
          <w:sz w:val="24"/>
          <w:szCs w:val="24"/>
        </w:rPr>
      </w:pPr>
      <w:r>
        <w:rPr>
          <w:rFonts w:ascii="Arial" w:hAnsi="Arial" w:cs="Arial"/>
          <w:sz w:val="24"/>
          <w:szCs w:val="24"/>
        </w:rPr>
        <w:t>4.8</w:t>
      </w:r>
      <w:r w:rsidR="00D27EA2" w:rsidRPr="001B69C2">
        <w:rPr>
          <w:rFonts w:ascii="Arial" w:hAnsi="Arial" w:cs="Arial"/>
          <w:sz w:val="24"/>
          <w:szCs w:val="24"/>
        </w:rPr>
        <w:t>. Ажилтны мэргэжлийн ур чадвар, ажлын чанар, үр дүнд тохирсон цалин, нэмэгдэл хөлс, урамшуулал олгоно.</w:t>
      </w:r>
    </w:p>
    <w:p w:rsidR="00D27EA2" w:rsidRPr="001B69C2" w:rsidRDefault="00BF05F3" w:rsidP="00410F6D">
      <w:pPr>
        <w:spacing w:after="0" w:line="360" w:lineRule="auto"/>
        <w:jc w:val="both"/>
        <w:rPr>
          <w:rFonts w:ascii="Arial" w:hAnsi="Arial" w:cs="Arial"/>
          <w:sz w:val="24"/>
          <w:szCs w:val="24"/>
        </w:rPr>
      </w:pPr>
      <w:r>
        <w:rPr>
          <w:rFonts w:ascii="Arial" w:hAnsi="Arial" w:cs="Arial"/>
          <w:sz w:val="24"/>
          <w:szCs w:val="24"/>
        </w:rPr>
        <w:t xml:space="preserve">           4.9</w:t>
      </w:r>
      <w:r w:rsidR="00D27EA2" w:rsidRPr="001B69C2">
        <w:rPr>
          <w:rFonts w:ascii="Arial" w:hAnsi="Arial" w:cs="Arial"/>
          <w:sz w:val="24"/>
          <w:szCs w:val="24"/>
        </w:rPr>
        <w:t>.</w:t>
      </w:r>
      <w:r w:rsidR="00D27EA2" w:rsidRPr="001B69C2">
        <w:rPr>
          <w:rFonts w:ascii="Arial" w:hAnsi="Arial" w:cs="Arial"/>
          <w:b/>
          <w:sz w:val="24"/>
          <w:szCs w:val="24"/>
        </w:rPr>
        <w:t xml:space="preserve"> </w:t>
      </w:r>
      <w:r w:rsidR="00D27EA2" w:rsidRPr="001B69C2">
        <w:rPr>
          <w:rFonts w:ascii="Arial" w:hAnsi="Arial" w:cs="Arial"/>
          <w:sz w:val="24"/>
          <w:szCs w:val="24"/>
        </w:rPr>
        <w:t>Мэргэж</w:t>
      </w:r>
      <w:r w:rsidR="00181479" w:rsidRPr="001B69C2">
        <w:rPr>
          <w:rFonts w:ascii="Arial" w:hAnsi="Arial" w:cs="Arial"/>
          <w:sz w:val="24"/>
          <w:szCs w:val="24"/>
        </w:rPr>
        <w:t>лийн өндөр ур чадвартай, гоц авъ</w:t>
      </w:r>
      <w:r w:rsidR="00D27EA2" w:rsidRPr="001B69C2">
        <w:rPr>
          <w:rFonts w:ascii="Arial" w:hAnsi="Arial" w:cs="Arial"/>
          <w:sz w:val="24"/>
          <w:szCs w:val="24"/>
        </w:rPr>
        <w:t>яастай ажилтантай</w:t>
      </w:r>
      <w:r w:rsidR="00181479" w:rsidRPr="001B69C2">
        <w:rPr>
          <w:rFonts w:ascii="Arial" w:hAnsi="Arial" w:cs="Arial"/>
          <w:sz w:val="24"/>
          <w:szCs w:val="24"/>
        </w:rPr>
        <w:t xml:space="preserve"> </w:t>
      </w:r>
      <w:r w:rsidR="007A67F5" w:rsidRPr="001B69C2">
        <w:rPr>
          <w:rFonts w:ascii="Arial" w:hAnsi="Arial" w:cs="Arial"/>
          <w:sz w:val="24"/>
          <w:szCs w:val="24"/>
        </w:rPr>
        <w:t>/ахмад уран бүтээлч</w:t>
      </w:r>
      <w:r w:rsidR="00075A2A" w:rsidRPr="001B69C2">
        <w:rPr>
          <w:rFonts w:ascii="Arial" w:hAnsi="Arial" w:cs="Arial"/>
          <w:sz w:val="24"/>
          <w:szCs w:val="24"/>
        </w:rPr>
        <w:t>/</w:t>
      </w:r>
      <w:r w:rsidR="00D27EA2" w:rsidRPr="001B69C2">
        <w:rPr>
          <w:rFonts w:ascii="Arial" w:hAnsi="Arial" w:cs="Arial"/>
          <w:sz w:val="24"/>
          <w:szCs w:val="24"/>
        </w:rPr>
        <w:t xml:space="preserve"> контрактын гэрээ байгуулан цалин нэмэгдэл, нэмэгдэл хөлс, урамшуулал олгож болно.</w:t>
      </w:r>
    </w:p>
    <w:p w:rsidR="00D27EA2" w:rsidRPr="001B69C2" w:rsidRDefault="00BF05F3" w:rsidP="001A6232">
      <w:pPr>
        <w:spacing w:after="0" w:line="360" w:lineRule="auto"/>
        <w:ind w:firstLine="720"/>
        <w:jc w:val="both"/>
        <w:rPr>
          <w:rFonts w:ascii="Arial" w:hAnsi="Arial" w:cs="Arial"/>
          <w:sz w:val="24"/>
          <w:szCs w:val="24"/>
        </w:rPr>
      </w:pPr>
      <w:r>
        <w:rPr>
          <w:rFonts w:ascii="Arial" w:hAnsi="Arial" w:cs="Arial"/>
          <w:sz w:val="24"/>
          <w:szCs w:val="24"/>
        </w:rPr>
        <w:t>4.10</w:t>
      </w:r>
      <w:r w:rsidR="00D27EA2" w:rsidRPr="0022205D">
        <w:rPr>
          <w:rFonts w:ascii="Arial" w:hAnsi="Arial" w:cs="Arial"/>
          <w:sz w:val="24"/>
          <w:szCs w:val="24"/>
        </w:rPr>
        <w:t>.</w:t>
      </w:r>
      <w:r w:rsidR="0022205D">
        <w:rPr>
          <w:rFonts w:ascii="Arial" w:hAnsi="Arial" w:cs="Arial"/>
          <w:b/>
          <w:sz w:val="24"/>
          <w:szCs w:val="24"/>
        </w:rPr>
        <w:t xml:space="preserve"> </w:t>
      </w:r>
      <w:r w:rsidR="00D27EA2" w:rsidRPr="001B69C2">
        <w:rPr>
          <w:rFonts w:ascii="Arial" w:hAnsi="Arial" w:cs="Arial"/>
          <w:sz w:val="24"/>
          <w:szCs w:val="24"/>
        </w:rPr>
        <w:t>Шаардлагатай үед дотоод, гадаадад ажлын томилолтоор явуулах, мэргэжил дээшлүүлэх, сургалтанд хамрагдах зэргээр мэргэшил, мэдлэг боловсролоо ахиулахад нь дэмжлэг туслалцаа үзүүлнэ.</w:t>
      </w:r>
    </w:p>
    <w:p w:rsidR="00D27EA2" w:rsidRPr="001B69C2" w:rsidRDefault="00D27EA2" w:rsidP="00410F6D">
      <w:pPr>
        <w:tabs>
          <w:tab w:val="left" w:pos="0"/>
        </w:tabs>
        <w:spacing w:after="0" w:line="360" w:lineRule="auto"/>
        <w:jc w:val="both"/>
        <w:rPr>
          <w:rFonts w:ascii="Arial" w:hAnsi="Arial" w:cs="Arial"/>
          <w:sz w:val="24"/>
          <w:szCs w:val="24"/>
        </w:rPr>
      </w:pPr>
      <w:r w:rsidRPr="001B69C2">
        <w:rPr>
          <w:rFonts w:ascii="Arial" w:hAnsi="Arial" w:cs="Arial"/>
          <w:sz w:val="24"/>
          <w:szCs w:val="24"/>
        </w:rPr>
        <w:t xml:space="preserve">           </w:t>
      </w:r>
      <w:r w:rsidR="00BF05F3">
        <w:rPr>
          <w:rFonts w:ascii="Arial" w:hAnsi="Arial" w:cs="Arial"/>
          <w:sz w:val="24"/>
          <w:szCs w:val="24"/>
        </w:rPr>
        <w:t>4.11</w:t>
      </w:r>
      <w:r w:rsidRPr="001B69C2">
        <w:rPr>
          <w:rFonts w:ascii="Arial" w:hAnsi="Arial" w:cs="Arial"/>
          <w:sz w:val="24"/>
          <w:szCs w:val="24"/>
        </w:rPr>
        <w:t>. Хариуцсан анги хамт олны дунд сахилга дэг журам хангах талаар үр дүнтэй арга хэмжээ аваагүй, сахилгын зөрчлийг нуун дарагдуулсан албан тушаалтанд энэ журам, холбогдох бусад хууль тогтоомжийн дагуу хариуцлага хүлээлгэн сахилгын шийтгэл ногдуулна.</w:t>
      </w:r>
    </w:p>
    <w:p w:rsidR="00D27EA2" w:rsidRPr="00784F9B" w:rsidRDefault="00D27EA2" w:rsidP="00410F6D">
      <w:pPr>
        <w:tabs>
          <w:tab w:val="left" w:pos="0"/>
        </w:tabs>
        <w:spacing w:after="0" w:line="360" w:lineRule="auto"/>
        <w:jc w:val="both"/>
        <w:rPr>
          <w:rFonts w:ascii="Arial" w:hAnsi="Arial" w:cs="Arial"/>
          <w:color w:val="000000" w:themeColor="text1"/>
          <w:sz w:val="24"/>
          <w:szCs w:val="24"/>
        </w:rPr>
      </w:pPr>
      <w:r w:rsidRPr="00784F9B">
        <w:rPr>
          <w:rFonts w:ascii="Arial" w:hAnsi="Arial" w:cs="Arial"/>
          <w:sz w:val="24"/>
          <w:szCs w:val="24"/>
        </w:rPr>
        <w:t xml:space="preserve">           </w:t>
      </w:r>
      <w:r w:rsidR="00BF05F3">
        <w:rPr>
          <w:rFonts w:ascii="Arial" w:hAnsi="Arial" w:cs="Arial"/>
          <w:sz w:val="24"/>
          <w:szCs w:val="24"/>
        </w:rPr>
        <w:t>4.12</w:t>
      </w:r>
      <w:r w:rsidRPr="00492803">
        <w:rPr>
          <w:rFonts w:ascii="Arial" w:hAnsi="Arial" w:cs="Arial"/>
          <w:sz w:val="24"/>
          <w:szCs w:val="24"/>
        </w:rPr>
        <w:t>.</w:t>
      </w:r>
      <w:r w:rsidRPr="00784F9B">
        <w:rPr>
          <w:rFonts w:ascii="Arial" w:hAnsi="Arial" w:cs="Arial"/>
          <w:sz w:val="24"/>
          <w:szCs w:val="24"/>
        </w:rPr>
        <w:t xml:space="preserve"> </w:t>
      </w:r>
      <w:r w:rsidRPr="00784F9B">
        <w:rPr>
          <w:rFonts w:ascii="Arial" w:hAnsi="Arial" w:cs="Arial"/>
          <w:color w:val="000000" w:themeColor="text1"/>
          <w:sz w:val="24"/>
          <w:szCs w:val="24"/>
        </w:rPr>
        <w:t>Тоглолтын үед алдаа дутагдал гаргасан уран бүтээлч, ажилтанд тухай бүр нь уран сайхны зөвлөл, захиргааны зөвлөл хуралдан зохих арга хэмжээг авна.</w:t>
      </w:r>
    </w:p>
    <w:p w:rsidR="00BA31A7" w:rsidRDefault="00203332" w:rsidP="00410F6D">
      <w:pPr>
        <w:spacing w:after="0" w:line="360" w:lineRule="auto"/>
        <w:jc w:val="both"/>
        <w:rPr>
          <w:rFonts w:ascii="Arial" w:hAnsi="Arial" w:cs="Arial"/>
          <w:sz w:val="24"/>
          <w:szCs w:val="24"/>
        </w:rPr>
      </w:pPr>
      <w:r w:rsidRPr="00784F9B">
        <w:rPr>
          <w:rFonts w:ascii="Arial" w:hAnsi="Arial" w:cs="Arial"/>
          <w:sz w:val="24"/>
          <w:szCs w:val="24"/>
        </w:rPr>
        <w:t xml:space="preserve">           </w:t>
      </w:r>
      <w:r w:rsidR="00BF05F3">
        <w:rPr>
          <w:rFonts w:ascii="Arial" w:hAnsi="Arial" w:cs="Arial"/>
          <w:sz w:val="24"/>
          <w:szCs w:val="24"/>
        </w:rPr>
        <w:t>4.13</w:t>
      </w:r>
      <w:r w:rsidR="00BA31A7" w:rsidRPr="00784F9B">
        <w:rPr>
          <w:rFonts w:ascii="Arial" w:hAnsi="Arial" w:cs="Arial"/>
          <w:sz w:val="24"/>
          <w:szCs w:val="24"/>
        </w:rPr>
        <w:t>.</w:t>
      </w:r>
      <w:r w:rsidR="00296F5D">
        <w:rPr>
          <w:rFonts w:ascii="Arial" w:hAnsi="Arial" w:cs="Arial"/>
          <w:sz w:val="24"/>
          <w:szCs w:val="24"/>
        </w:rPr>
        <w:t xml:space="preserve"> </w:t>
      </w:r>
      <w:r w:rsidR="009A2D8A">
        <w:rPr>
          <w:rFonts w:ascii="Arial" w:hAnsi="Arial" w:cs="Arial"/>
          <w:sz w:val="24"/>
          <w:szCs w:val="24"/>
        </w:rPr>
        <w:t xml:space="preserve">Хувь уран бүтээлчид </w:t>
      </w:r>
      <w:r w:rsidR="00BA31A7" w:rsidRPr="00784F9B">
        <w:rPr>
          <w:rFonts w:ascii="Arial" w:hAnsi="Arial" w:cs="Arial"/>
          <w:sz w:val="24"/>
          <w:szCs w:val="24"/>
        </w:rPr>
        <w:t>өөрсдийн</w:t>
      </w:r>
      <w:r w:rsidR="009A2D8A">
        <w:rPr>
          <w:rFonts w:ascii="Arial" w:hAnsi="Arial" w:cs="Arial"/>
          <w:sz w:val="24"/>
          <w:szCs w:val="24"/>
        </w:rPr>
        <w:t xml:space="preserve"> хүсэлтээр аялан тоглолт зохион байгуулахдаа </w:t>
      </w:r>
      <w:r w:rsidR="00BA31A7" w:rsidRPr="00784F9B">
        <w:rPr>
          <w:rFonts w:ascii="Arial" w:hAnsi="Arial" w:cs="Arial"/>
          <w:sz w:val="24"/>
          <w:szCs w:val="24"/>
        </w:rPr>
        <w:t>захирга</w:t>
      </w:r>
      <w:r w:rsidR="009A2D8A">
        <w:rPr>
          <w:rFonts w:ascii="Arial" w:hAnsi="Arial" w:cs="Arial"/>
          <w:sz w:val="24"/>
          <w:szCs w:val="24"/>
        </w:rPr>
        <w:t xml:space="preserve">а, уран сайхны зөвлөлд хүсэлт </w:t>
      </w:r>
      <w:r w:rsidR="00BA31A7" w:rsidRPr="00784F9B">
        <w:rPr>
          <w:rFonts w:ascii="Arial" w:hAnsi="Arial" w:cs="Arial"/>
          <w:sz w:val="24"/>
          <w:szCs w:val="24"/>
        </w:rPr>
        <w:t>гарган</w:t>
      </w:r>
      <w:r w:rsidR="009A2D8A">
        <w:rPr>
          <w:rFonts w:ascii="Arial" w:hAnsi="Arial" w:cs="Arial"/>
          <w:sz w:val="24"/>
          <w:szCs w:val="24"/>
        </w:rPr>
        <w:t xml:space="preserve"> албан ёсны зөвшөөрөл авч байгууллагын /</w:t>
      </w:r>
      <w:r w:rsidR="00BA31A7" w:rsidRPr="00784F9B">
        <w:rPr>
          <w:rFonts w:ascii="Arial" w:hAnsi="Arial" w:cs="Arial"/>
          <w:sz w:val="24"/>
          <w:szCs w:val="24"/>
        </w:rPr>
        <w:t xml:space="preserve">техник </w:t>
      </w:r>
      <w:r w:rsidR="00296F5D">
        <w:rPr>
          <w:rFonts w:ascii="Arial" w:hAnsi="Arial" w:cs="Arial"/>
          <w:sz w:val="24"/>
          <w:szCs w:val="24"/>
        </w:rPr>
        <w:t xml:space="preserve"> хэрэгсэл, </w:t>
      </w:r>
      <w:r w:rsidR="009A2D8A">
        <w:rPr>
          <w:rFonts w:ascii="Arial" w:hAnsi="Arial" w:cs="Arial"/>
          <w:sz w:val="24"/>
          <w:szCs w:val="24"/>
        </w:rPr>
        <w:t xml:space="preserve">хувцас, хөгжмийн зэмсэг, </w:t>
      </w:r>
      <w:r w:rsidR="00296F5D">
        <w:rPr>
          <w:rFonts w:ascii="Arial" w:hAnsi="Arial" w:cs="Arial"/>
          <w:sz w:val="24"/>
          <w:szCs w:val="24"/>
        </w:rPr>
        <w:t>хүн хүч, унаа/-наа</w:t>
      </w:r>
      <w:r w:rsidR="00BA31A7" w:rsidRPr="00784F9B">
        <w:rPr>
          <w:rFonts w:ascii="Arial" w:hAnsi="Arial" w:cs="Arial"/>
          <w:sz w:val="24"/>
          <w:szCs w:val="24"/>
        </w:rPr>
        <w:t xml:space="preserve">с шалтгаалан </w:t>
      </w:r>
      <w:r w:rsidR="009A2D8A">
        <w:rPr>
          <w:rFonts w:ascii="Arial" w:hAnsi="Arial" w:cs="Arial"/>
          <w:sz w:val="24"/>
          <w:szCs w:val="24"/>
        </w:rPr>
        <w:t xml:space="preserve">орлогын борлуулалт харгалзахгүйгээр байгууллагад орлогынхоо 15%-ийг тушаана.  </w:t>
      </w:r>
    </w:p>
    <w:p w:rsidR="00BF05F3" w:rsidRDefault="002A0359" w:rsidP="00FC099F">
      <w:pPr>
        <w:spacing w:after="0" w:line="360" w:lineRule="auto"/>
        <w:ind w:firstLine="720"/>
        <w:jc w:val="both"/>
        <w:rPr>
          <w:rFonts w:ascii="Arial" w:hAnsi="Arial" w:cs="Arial"/>
          <w:sz w:val="24"/>
          <w:szCs w:val="24"/>
        </w:rPr>
      </w:pPr>
      <w:r w:rsidRPr="00BF05F3">
        <w:rPr>
          <w:rFonts w:ascii="Arial" w:hAnsi="Arial" w:cs="Arial"/>
          <w:sz w:val="24"/>
          <w:szCs w:val="24"/>
        </w:rPr>
        <w:t>4.</w:t>
      </w:r>
      <w:r w:rsidR="00BF05F3">
        <w:rPr>
          <w:rFonts w:ascii="Arial" w:hAnsi="Arial" w:cs="Arial"/>
          <w:sz w:val="24"/>
          <w:szCs w:val="24"/>
        </w:rPr>
        <w:t>14</w:t>
      </w:r>
      <w:r w:rsidRPr="00BF05F3">
        <w:rPr>
          <w:rFonts w:ascii="Arial" w:hAnsi="Arial" w:cs="Arial"/>
          <w:sz w:val="24"/>
          <w:szCs w:val="24"/>
        </w:rPr>
        <w:t xml:space="preserve">. </w:t>
      </w:r>
      <w:r w:rsidR="00FB796E" w:rsidRPr="00BF05F3">
        <w:rPr>
          <w:rFonts w:ascii="Arial" w:hAnsi="Arial" w:cs="Arial"/>
          <w:sz w:val="24"/>
          <w:szCs w:val="24"/>
        </w:rPr>
        <w:t>Байгууллагын зүгээс аялан тоглолтоор гар</w:t>
      </w:r>
      <w:r w:rsidR="00AC035A" w:rsidRPr="00BF05F3">
        <w:rPr>
          <w:rFonts w:ascii="Arial" w:hAnsi="Arial" w:cs="Arial"/>
          <w:sz w:val="24"/>
          <w:szCs w:val="24"/>
        </w:rPr>
        <w:t>ахдаа уран сайхны зөвлөл тоглолтын хөтөлбөр, маршрут, хугацаа, орлогын төлөвлөгөө</w:t>
      </w:r>
      <w:r w:rsidR="00F02CC8" w:rsidRPr="00BF05F3">
        <w:rPr>
          <w:rFonts w:ascii="Arial" w:hAnsi="Arial" w:cs="Arial"/>
          <w:sz w:val="24"/>
          <w:szCs w:val="24"/>
        </w:rPr>
        <w:t>г</w:t>
      </w:r>
      <w:r w:rsidR="00AC035A" w:rsidRPr="00BF05F3">
        <w:rPr>
          <w:rFonts w:ascii="Arial" w:hAnsi="Arial" w:cs="Arial"/>
          <w:sz w:val="24"/>
          <w:szCs w:val="24"/>
        </w:rPr>
        <w:t xml:space="preserve"> нарийн гаргаж байгууллагын удирдлагаар батлуулна. </w:t>
      </w:r>
    </w:p>
    <w:p w:rsidR="00B17759" w:rsidRDefault="00B17759" w:rsidP="00FC099F">
      <w:pPr>
        <w:spacing w:after="0" w:line="360" w:lineRule="auto"/>
        <w:ind w:firstLine="720"/>
        <w:jc w:val="both"/>
        <w:rPr>
          <w:rFonts w:ascii="Arial" w:hAnsi="Arial" w:cs="Arial"/>
          <w:sz w:val="24"/>
          <w:szCs w:val="24"/>
        </w:rPr>
      </w:pPr>
    </w:p>
    <w:p w:rsidR="00B17759" w:rsidRPr="00FC099F" w:rsidRDefault="00B17759" w:rsidP="00FC099F">
      <w:pPr>
        <w:spacing w:after="0" w:line="360" w:lineRule="auto"/>
        <w:ind w:firstLine="720"/>
        <w:jc w:val="both"/>
        <w:rPr>
          <w:rFonts w:ascii="Arial" w:hAnsi="Arial" w:cs="Arial"/>
          <w:sz w:val="24"/>
          <w:szCs w:val="24"/>
        </w:rPr>
      </w:pPr>
    </w:p>
    <w:p w:rsidR="00BA31A7" w:rsidRPr="00784F9B" w:rsidRDefault="00BA31A7" w:rsidP="00FC099F">
      <w:pPr>
        <w:spacing w:after="0" w:line="360" w:lineRule="auto"/>
        <w:jc w:val="center"/>
        <w:rPr>
          <w:rFonts w:ascii="Arial" w:hAnsi="Arial" w:cs="Arial"/>
          <w:b/>
          <w:sz w:val="24"/>
          <w:szCs w:val="24"/>
        </w:rPr>
      </w:pPr>
      <w:r w:rsidRPr="00784F9B">
        <w:rPr>
          <w:rFonts w:ascii="Arial" w:hAnsi="Arial" w:cs="Arial"/>
          <w:b/>
          <w:sz w:val="24"/>
          <w:szCs w:val="24"/>
        </w:rPr>
        <w:lastRenderedPageBreak/>
        <w:t>Тав. Ажилчдын  эрх үүрэг</w:t>
      </w:r>
    </w:p>
    <w:p w:rsidR="00BA31A7" w:rsidRPr="007F5C26" w:rsidRDefault="00BA31A7" w:rsidP="00410F6D">
      <w:pPr>
        <w:spacing w:after="0" w:line="360" w:lineRule="auto"/>
        <w:ind w:firstLine="720"/>
        <w:jc w:val="both"/>
        <w:rPr>
          <w:rFonts w:ascii="Arial" w:hAnsi="Arial" w:cs="Arial"/>
          <w:color w:val="FF0000"/>
          <w:sz w:val="24"/>
          <w:szCs w:val="24"/>
        </w:rPr>
      </w:pPr>
      <w:r w:rsidRPr="004D1AB0">
        <w:rPr>
          <w:rFonts w:ascii="Arial" w:hAnsi="Arial" w:cs="Arial"/>
          <w:color w:val="000000" w:themeColor="text1"/>
          <w:szCs w:val="24"/>
        </w:rPr>
        <w:t>5.1</w:t>
      </w:r>
      <w:r w:rsidRPr="004D1AB0">
        <w:rPr>
          <w:rFonts w:ascii="Arial" w:hAnsi="Arial" w:cs="Arial"/>
          <w:szCs w:val="24"/>
        </w:rPr>
        <w:t>.</w:t>
      </w:r>
      <w:r w:rsidR="00B43B94" w:rsidRPr="004D1AB0">
        <w:rPr>
          <w:rFonts w:ascii="Arial" w:hAnsi="Arial" w:cs="Arial"/>
          <w:b/>
          <w:szCs w:val="24"/>
        </w:rPr>
        <w:t xml:space="preserve"> </w:t>
      </w:r>
      <w:r w:rsidRPr="000742EF">
        <w:rPr>
          <w:rFonts w:ascii="Arial" w:hAnsi="Arial" w:cs="Arial"/>
          <w:sz w:val="24"/>
          <w:szCs w:val="24"/>
        </w:rPr>
        <w:t xml:space="preserve">Өөрийн хувийн хэрэг, </w:t>
      </w:r>
      <w:r w:rsidR="005F7DD2" w:rsidRPr="000742EF">
        <w:rPr>
          <w:rFonts w:ascii="Arial" w:hAnsi="Arial" w:cs="Arial"/>
          <w:sz w:val="24"/>
          <w:szCs w:val="24"/>
        </w:rPr>
        <w:t xml:space="preserve">хөдөлмөрийн гэрээ дүгнэсэн үнэлгээтэй </w:t>
      </w:r>
      <w:r w:rsidRPr="000742EF">
        <w:rPr>
          <w:rFonts w:ascii="Arial" w:hAnsi="Arial" w:cs="Arial"/>
          <w:sz w:val="24"/>
          <w:szCs w:val="24"/>
        </w:rPr>
        <w:t>танилцаж, шаардлагатай гэж үзвэл хувийн хэрэгтээ нэмэлт тайлбар</w:t>
      </w:r>
      <w:r w:rsidR="00524FF5" w:rsidRPr="000742EF">
        <w:rPr>
          <w:rFonts w:ascii="Arial" w:hAnsi="Arial" w:cs="Arial"/>
          <w:sz w:val="24"/>
          <w:szCs w:val="24"/>
        </w:rPr>
        <w:t>,</w:t>
      </w:r>
      <w:r w:rsidRPr="000742EF">
        <w:rPr>
          <w:rFonts w:ascii="Arial" w:hAnsi="Arial" w:cs="Arial"/>
          <w:sz w:val="24"/>
          <w:szCs w:val="24"/>
        </w:rPr>
        <w:t xml:space="preserve"> баяжилт хийлгэх, шаардлагатай материалыг бүрдүүлэн хавсаргах, ажлын байрны тодорхойлолт, </w:t>
      </w:r>
      <w:r w:rsidR="0040472C" w:rsidRPr="000742EF">
        <w:rPr>
          <w:rFonts w:ascii="Arial" w:hAnsi="Arial" w:cs="Arial"/>
          <w:sz w:val="24"/>
          <w:szCs w:val="24"/>
        </w:rPr>
        <w:t>хөдөлмөрийн гэрээ</w:t>
      </w:r>
      <w:r w:rsidR="005F7DD2" w:rsidRPr="000742EF">
        <w:rPr>
          <w:rFonts w:ascii="Arial" w:hAnsi="Arial" w:cs="Arial"/>
          <w:sz w:val="24"/>
          <w:szCs w:val="24"/>
        </w:rPr>
        <w:t>нд</w:t>
      </w:r>
      <w:r w:rsidRPr="000742EF">
        <w:rPr>
          <w:rFonts w:ascii="Arial" w:hAnsi="Arial" w:cs="Arial"/>
          <w:sz w:val="24"/>
          <w:szCs w:val="24"/>
        </w:rPr>
        <w:t xml:space="preserve"> заасан ажил, үүргийг бүр</w:t>
      </w:r>
      <w:r w:rsidR="00B17759">
        <w:rPr>
          <w:rFonts w:ascii="Arial" w:hAnsi="Arial" w:cs="Arial"/>
          <w:sz w:val="24"/>
          <w:szCs w:val="24"/>
        </w:rPr>
        <w:t>эн биелүүлж ажиллах бөгөөд</w:t>
      </w:r>
      <w:r w:rsidRPr="000742EF">
        <w:rPr>
          <w:rFonts w:ascii="Arial" w:hAnsi="Arial" w:cs="Arial"/>
          <w:sz w:val="24"/>
          <w:szCs w:val="24"/>
        </w:rPr>
        <w:t xml:space="preserve"> /жил, сараар төлөвлөж/ хагас, бүтэн жилээр тайлагнан дүгнүүлж ажиллах</w:t>
      </w:r>
    </w:p>
    <w:p w:rsidR="00BA31A7" w:rsidRPr="00784F9B" w:rsidRDefault="00BA31A7" w:rsidP="00410F6D">
      <w:pPr>
        <w:spacing w:after="0" w:line="360" w:lineRule="auto"/>
        <w:ind w:firstLine="720"/>
        <w:jc w:val="both"/>
        <w:rPr>
          <w:rFonts w:ascii="Arial" w:hAnsi="Arial" w:cs="Arial"/>
          <w:color w:val="000000" w:themeColor="text1"/>
          <w:sz w:val="24"/>
          <w:szCs w:val="24"/>
        </w:rPr>
      </w:pPr>
      <w:r w:rsidRPr="00784F9B">
        <w:rPr>
          <w:rFonts w:ascii="Arial" w:hAnsi="Arial" w:cs="Arial"/>
          <w:color w:val="000000" w:themeColor="text1"/>
          <w:sz w:val="24"/>
          <w:szCs w:val="24"/>
        </w:rPr>
        <w:t>5.2.</w:t>
      </w:r>
      <w:r w:rsidR="00B43B94">
        <w:rPr>
          <w:rFonts w:ascii="Arial" w:hAnsi="Arial" w:cs="Arial"/>
          <w:color w:val="000000" w:themeColor="text1"/>
          <w:sz w:val="24"/>
          <w:szCs w:val="24"/>
        </w:rPr>
        <w:t xml:space="preserve"> </w:t>
      </w:r>
      <w:r w:rsidRPr="00784F9B">
        <w:rPr>
          <w:rFonts w:ascii="Arial" w:hAnsi="Arial" w:cs="Arial"/>
          <w:color w:val="000000" w:themeColor="text1"/>
          <w:sz w:val="24"/>
          <w:szCs w:val="24"/>
        </w:rPr>
        <w:t>Эрхэлсэн ажилдаа идэвх</w:t>
      </w:r>
      <w:r w:rsidR="002B1033">
        <w:rPr>
          <w:rFonts w:ascii="Arial" w:hAnsi="Arial" w:cs="Arial"/>
          <w:color w:val="000000" w:themeColor="text1"/>
          <w:sz w:val="24"/>
          <w:szCs w:val="24"/>
        </w:rPr>
        <w:t xml:space="preserve"> </w:t>
      </w:r>
      <w:r w:rsidRPr="00784F9B">
        <w:rPr>
          <w:rFonts w:ascii="Arial" w:hAnsi="Arial" w:cs="Arial"/>
          <w:color w:val="000000" w:themeColor="text1"/>
          <w:sz w:val="24"/>
          <w:szCs w:val="24"/>
        </w:rPr>
        <w:t>санаач</w:t>
      </w:r>
      <w:r w:rsidR="00524FF5" w:rsidRPr="00784F9B">
        <w:rPr>
          <w:rFonts w:ascii="Arial" w:hAnsi="Arial" w:cs="Arial"/>
          <w:color w:val="000000" w:themeColor="text1"/>
          <w:sz w:val="24"/>
          <w:szCs w:val="24"/>
        </w:rPr>
        <w:t>ил</w:t>
      </w:r>
      <w:r w:rsidRPr="00784F9B">
        <w:rPr>
          <w:rFonts w:ascii="Arial" w:hAnsi="Arial" w:cs="Arial"/>
          <w:color w:val="000000" w:themeColor="text1"/>
          <w:sz w:val="24"/>
          <w:szCs w:val="24"/>
        </w:rPr>
        <w:t>га гаргаж, албан ажлын мэдлэг, мэргэшил, ур чадвараа байнга дээшлүүлж, шинэ санаач</w:t>
      </w:r>
      <w:r w:rsidR="00524FF5" w:rsidRPr="00784F9B">
        <w:rPr>
          <w:rFonts w:ascii="Arial" w:hAnsi="Arial" w:cs="Arial"/>
          <w:color w:val="000000" w:themeColor="text1"/>
          <w:sz w:val="24"/>
          <w:szCs w:val="24"/>
        </w:rPr>
        <w:t>ил</w:t>
      </w:r>
      <w:r w:rsidRPr="00784F9B">
        <w:rPr>
          <w:rFonts w:ascii="Arial" w:hAnsi="Arial" w:cs="Arial"/>
          <w:color w:val="000000" w:themeColor="text1"/>
          <w:sz w:val="24"/>
          <w:szCs w:val="24"/>
        </w:rPr>
        <w:t>га, оновчтой шинэлэг арга барилыг үйл ажиллагаандаа хэвшүүлж, ажлын цагийг үр бүтээлтэй ашиглах</w:t>
      </w:r>
    </w:p>
    <w:p w:rsidR="00BA31A7" w:rsidRPr="00784F9B" w:rsidRDefault="00BA31A7" w:rsidP="00410F6D">
      <w:pPr>
        <w:spacing w:after="0" w:line="360" w:lineRule="auto"/>
        <w:ind w:firstLine="720"/>
        <w:jc w:val="both"/>
        <w:rPr>
          <w:rFonts w:ascii="Arial" w:hAnsi="Arial" w:cs="Arial"/>
          <w:color w:val="000000" w:themeColor="text1"/>
          <w:sz w:val="24"/>
          <w:szCs w:val="24"/>
        </w:rPr>
      </w:pPr>
      <w:r w:rsidRPr="00784F9B">
        <w:rPr>
          <w:rFonts w:ascii="Arial" w:hAnsi="Arial" w:cs="Arial"/>
          <w:color w:val="000000" w:themeColor="text1"/>
          <w:sz w:val="24"/>
          <w:szCs w:val="24"/>
        </w:rPr>
        <w:t>5.3.</w:t>
      </w:r>
      <w:r w:rsidR="00B43B94">
        <w:rPr>
          <w:rFonts w:ascii="Arial" w:hAnsi="Arial" w:cs="Arial"/>
          <w:color w:val="000000" w:themeColor="text1"/>
          <w:sz w:val="24"/>
          <w:szCs w:val="24"/>
        </w:rPr>
        <w:t xml:space="preserve"> </w:t>
      </w:r>
      <w:r w:rsidRPr="00784F9B">
        <w:rPr>
          <w:rFonts w:ascii="Arial" w:hAnsi="Arial" w:cs="Arial"/>
          <w:color w:val="000000" w:themeColor="text1"/>
          <w:sz w:val="24"/>
          <w:szCs w:val="24"/>
        </w:rPr>
        <w:t>Байгууллагын өмч, картаар эзэмшүүлсэн эд хогшил, техник хэрэгслийн ашиглалт, хамгаалалтыг бүрэн хариуцаж, өөрийн буруугаас хохирол учруулсан тохиолдолд хохирлыг бүрэн нөхөн төлөх</w:t>
      </w:r>
    </w:p>
    <w:p w:rsidR="001A6232" w:rsidRDefault="00BA31A7" w:rsidP="001A6232">
      <w:pPr>
        <w:spacing w:after="0" w:line="360" w:lineRule="auto"/>
        <w:ind w:firstLine="720"/>
        <w:jc w:val="both"/>
        <w:rPr>
          <w:rFonts w:ascii="Arial" w:hAnsi="Arial" w:cs="Arial"/>
          <w:color w:val="000000" w:themeColor="text1"/>
          <w:sz w:val="24"/>
          <w:szCs w:val="24"/>
        </w:rPr>
      </w:pPr>
      <w:r w:rsidRPr="00784F9B">
        <w:rPr>
          <w:rFonts w:ascii="Arial" w:hAnsi="Arial" w:cs="Arial"/>
          <w:color w:val="000000" w:themeColor="text1"/>
          <w:sz w:val="24"/>
          <w:szCs w:val="24"/>
        </w:rPr>
        <w:t>5.4.</w:t>
      </w:r>
      <w:r w:rsidR="00B43B94">
        <w:rPr>
          <w:rFonts w:ascii="Arial" w:hAnsi="Arial" w:cs="Arial"/>
          <w:color w:val="000000" w:themeColor="text1"/>
          <w:sz w:val="24"/>
          <w:szCs w:val="24"/>
        </w:rPr>
        <w:t xml:space="preserve"> </w:t>
      </w:r>
      <w:r w:rsidRPr="00784F9B">
        <w:rPr>
          <w:rFonts w:ascii="Arial" w:hAnsi="Arial" w:cs="Arial"/>
          <w:color w:val="000000" w:themeColor="text1"/>
          <w:sz w:val="24"/>
          <w:szCs w:val="24"/>
        </w:rPr>
        <w:t>Удирдлагаас өгсөн үүрэг даалгаврыг шуурхай гүйцэтгэж, биелэлтийг тогтоосон хугацаанд нь танилцуулах, хариуцсан ажлын чиглэлээр дээд газраас ирсэн хариутай бичиг, иргэд, албан байгууллага, аж ахуйн нэгжээс ирсэн өргөдөл гомдол, санал хүсэлтийг хуулийн хугацаанд нь шийдвэрлэх</w:t>
      </w:r>
    </w:p>
    <w:p w:rsidR="00BA31A7" w:rsidRPr="00784F9B" w:rsidRDefault="00BA31A7" w:rsidP="001A6232">
      <w:pPr>
        <w:spacing w:after="0" w:line="360" w:lineRule="auto"/>
        <w:ind w:firstLine="720"/>
        <w:jc w:val="both"/>
        <w:rPr>
          <w:rFonts w:ascii="Arial" w:hAnsi="Arial" w:cs="Arial"/>
          <w:color w:val="000000" w:themeColor="text1"/>
          <w:sz w:val="24"/>
          <w:szCs w:val="24"/>
        </w:rPr>
      </w:pPr>
      <w:r w:rsidRPr="00784F9B">
        <w:rPr>
          <w:rFonts w:ascii="Arial" w:hAnsi="Arial" w:cs="Arial"/>
          <w:color w:val="000000" w:themeColor="text1"/>
          <w:sz w:val="24"/>
          <w:szCs w:val="24"/>
        </w:rPr>
        <w:t xml:space="preserve"> 5.5.</w:t>
      </w:r>
      <w:r w:rsidR="001035B9">
        <w:rPr>
          <w:rFonts w:ascii="Arial" w:hAnsi="Arial" w:cs="Arial"/>
          <w:color w:val="000000" w:themeColor="text1"/>
          <w:sz w:val="24"/>
          <w:szCs w:val="24"/>
        </w:rPr>
        <w:t xml:space="preserve"> </w:t>
      </w:r>
      <w:r w:rsidRPr="00784F9B">
        <w:rPr>
          <w:rFonts w:ascii="Arial" w:hAnsi="Arial" w:cs="Arial"/>
          <w:color w:val="000000" w:themeColor="text1"/>
          <w:sz w:val="24"/>
          <w:szCs w:val="24"/>
        </w:rPr>
        <w:t xml:space="preserve">Ажлын байр, хариуцсан эд хөрөнгө, ажлын багаж, машин техник, </w:t>
      </w:r>
      <w:r w:rsidR="00D66959">
        <w:rPr>
          <w:rFonts w:ascii="Arial" w:hAnsi="Arial" w:cs="Arial"/>
          <w:color w:val="000000" w:themeColor="text1"/>
          <w:sz w:val="24"/>
          <w:szCs w:val="24"/>
        </w:rPr>
        <w:t>тоног төхөөрөмжийг эмх цэгцтэй</w:t>
      </w:r>
      <w:r w:rsidR="000742EF">
        <w:rPr>
          <w:rFonts w:ascii="Arial" w:hAnsi="Arial" w:cs="Arial"/>
          <w:color w:val="000000" w:themeColor="text1"/>
          <w:sz w:val="24"/>
          <w:szCs w:val="24"/>
        </w:rPr>
        <w:t>,</w:t>
      </w:r>
      <w:r w:rsidR="00D66959">
        <w:rPr>
          <w:rFonts w:ascii="Arial" w:hAnsi="Arial" w:cs="Arial"/>
          <w:color w:val="000000" w:themeColor="text1"/>
          <w:sz w:val="24"/>
          <w:szCs w:val="24"/>
        </w:rPr>
        <w:t xml:space="preserve"> байнгын </w:t>
      </w:r>
      <w:r w:rsidRPr="00784F9B">
        <w:rPr>
          <w:rFonts w:ascii="Arial" w:hAnsi="Arial" w:cs="Arial"/>
          <w:color w:val="000000" w:themeColor="text1"/>
          <w:sz w:val="24"/>
          <w:szCs w:val="24"/>
        </w:rPr>
        <w:t>хэвийн ажиллагаатай байлгаж, төсөв зардлыг хэмнэж, ажлын байрны ариун цэвэр, соёлч байдлыг дээшлүүлэх талаар анхаарал тавьж, санаач</w:t>
      </w:r>
      <w:r w:rsidR="00524FF5" w:rsidRPr="00784F9B">
        <w:rPr>
          <w:rFonts w:ascii="Arial" w:hAnsi="Arial" w:cs="Arial"/>
          <w:color w:val="000000" w:themeColor="text1"/>
          <w:sz w:val="24"/>
          <w:szCs w:val="24"/>
        </w:rPr>
        <w:t>ил</w:t>
      </w:r>
      <w:r w:rsidRPr="00784F9B">
        <w:rPr>
          <w:rFonts w:ascii="Arial" w:hAnsi="Arial" w:cs="Arial"/>
          <w:color w:val="000000" w:themeColor="text1"/>
          <w:sz w:val="24"/>
          <w:szCs w:val="24"/>
        </w:rPr>
        <w:t>гатай ажиллах</w:t>
      </w:r>
    </w:p>
    <w:p w:rsidR="00BA31A7" w:rsidRPr="00784F9B" w:rsidRDefault="00BA31A7" w:rsidP="00410F6D">
      <w:pPr>
        <w:spacing w:after="0" w:line="360" w:lineRule="auto"/>
        <w:jc w:val="both"/>
        <w:rPr>
          <w:rFonts w:ascii="Arial" w:hAnsi="Arial" w:cs="Arial"/>
          <w:color w:val="000000" w:themeColor="text1"/>
          <w:sz w:val="24"/>
          <w:szCs w:val="24"/>
        </w:rPr>
      </w:pPr>
      <w:r w:rsidRPr="00784F9B">
        <w:rPr>
          <w:rFonts w:ascii="Arial" w:hAnsi="Arial" w:cs="Arial"/>
          <w:color w:val="000000" w:themeColor="text1"/>
          <w:sz w:val="24"/>
          <w:szCs w:val="24"/>
        </w:rPr>
        <w:t xml:space="preserve">           5.6.</w:t>
      </w:r>
      <w:r w:rsidR="001035B9">
        <w:rPr>
          <w:rFonts w:ascii="Arial" w:hAnsi="Arial" w:cs="Arial"/>
          <w:color w:val="000000" w:themeColor="text1"/>
          <w:sz w:val="24"/>
          <w:szCs w:val="24"/>
        </w:rPr>
        <w:t xml:space="preserve"> </w:t>
      </w:r>
      <w:r w:rsidRPr="00784F9B">
        <w:rPr>
          <w:rFonts w:ascii="Arial" w:hAnsi="Arial" w:cs="Arial"/>
          <w:color w:val="000000" w:themeColor="text1"/>
          <w:sz w:val="24"/>
          <w:szCs w:val="24"/>
        </w:rPr>
        <w:t>Албан үүргээ гүйцэтгэх явцад гарч буй дарамт шахалт, шударга бус үйл явдлыг ил тодоор шүүмжлэх, мэдээлэх, холбогдох дээд байгууллагад уламжлах зэрэг хууль тогтоомжоор олгогдсон эрхээ эдлэх</w:t>
      </w:r>
    </w:p>
    <w:p w:rsidR="00BA31A7" w:rsidRPr="001B69C2" w:rsidRDefault="00BA31A7" w:rsidP="00410F6D">
      <w:pPr>
        <w:spacing w:after="0" w:line="360" w:lineRule="auto"/>
        <w:jc w:val="both"/>
        <w:rPr>
          <w:rFonts w:ascii="Arial" w:hAnsi="Arial" w:cs="Arial"/>
          <w:sz w:val="24"/>
          <w:szCs w:val="24"/>
        </w:rPr>
      </w:pPr>
      <w:r w:rsidRPr="00784F9B">
        <w:rPr>
          <w:rFonts w:ascii="Arial" w:hAnsi="Arial" w:cs="Arial"/>
          <w:color w:val="000000" w:themeColor="text1"/>
          <w:sz w:val="24"/>
          <w:szCs w:val="24"/>
        </w:rPr>
        <w:t xml:space="preserve">           5.7.</w:t>
      </w:r>
      <w:r w:rsidR="001035B9">
        <w:rPr>
          <w:rFonts w:ascii="Arial" w:hAnsi="Arial" w:cs="Arial"/>
          <w:color w:val="000000" w:themeColor="text1"/>
          <w:sz w:val="24"/>
          <w:szCs w:val="24"/>
        </w:rPr>
        <w:t xml:space="preserve"> </w:t>
      </w:r>
      <w:r w:rsidRPr="00784F9B">
        <w:rPr>
          <w:rFonts w:ascii="Arial" w:hAnsi="Arial" w:cs="Arial"/>
          <w:color w:val="000000" w:themeColor="text1"/>
          <w:sz w:val="24"/>
          <w:szCs w:val="24"/>
        </w:rPr>
        <w:t xml:space="preserve">Албан хаагчид нь ажил үүргийнхээ дагуу олж мэдсэн төр, байгууллага, хувь </w:t>
      </w:r>
      <w:r w:rsidRPr="001B69C2">
        <w:rPr>
          <w:rFonts w:ascii="Arial" w:hAnsi="Arial" w:cs="Arial"/>
          <w:sz w:val="24"/>
          <w:szCs w:val="24"/>
        </w:rPr>
        <w:t>хүний нууцыг чанд хадгалах</w:t>
      </w:r>
    </w:p>
    <w:p w:rsidR="00101D15" w:rsidRPr="001B69C2" w:rsidRDefault="00101D15" w:rsidP="00410F6D">
      <w:pPr>
        <w:tabs>
          <w:tab w:val="left" w:pos="465"/>
        </w:tabs>
        <w:spacing w:after="0" w:line="360" w:lineRule="auto"/>
        <w:ind w:left="720" w:hanging="720"/>
        <w:jc w:val="both"/>
        <w:rPr>
          <w:rFonts w:ascii="Arial" w:hAnsi="Arial" w:cs="Arial"/>
          <w:sz w:val="24"/>
          <w:szCs w:val="24"/>
        </w:rPr>
      </w:pPr>
      <w:r w:rsidRPr="001B69C2">
        <w:rPr>
          <w:rFonts w:ascii="Arial" w:hAnsi="Arial" w:cs="Arial"/>
          <w:sz w:val="24"/>
          <w:szCs w:val="24"/>
        </w:rPr>
        <w:tab/>
        <w:t xml:space="preserve">   </w:t>
      </w:r>
      <w:r w:rsidR="001A6232" w:rsidRPr="001B69C2">
        <w:rPr>
          <w:rFonts w:ascii="Arial" w:hAnsi="Arial" w:cs="Arial"/>
          <w:sz w:val="24"/>
          <w:szCs w:val="24"/>
        </w:rPr>
        <w:t xml:space="preserve"> </w:t>
      </w:r>
      <w:r w:rsidRPr="001B69C2">
        <w:rPr>
          <w:rFonts w:ascii="Arial" w:hAnsi="Arial" w:cs="Arial"/>
          <w:sz w:val="24"/>
          <w:szCs w:val="24"/>
        </w:rPr>
        <w:t>5.8</w:t>
      </w:r>
      <w:r w:rsidR="001035B9">
        <w:rPr>
          <w:rFonts w:ascii="Arial" w:hAnsi="Arial" w:cs="Arial"/>
          <w:sz w:val="24"/>
          <w:szCs w:val="24"/>
        </w:rPr>
        <w:t xml:space="preserve">. </w:t>
      </w:r>
      <w:r w:rsidRPr="001B69C2">
        <w:rPr>
          <w:rFonts w:ascii="Arial" w:hAnsi="Arial" w:cs="Arial"/>
          <w:sz w:val="24"/>
          <w:szCs w:val="24"/>
        </w:rPr>
        <w:t xml:space="preserve"> </w:t>
      </w:r>
      <w:r w:rsidR="00196552" w:rsidRPr="001B69C2">
        <w:rPr>
          <w:rFonts w:ascii="Arial" w:hAnsi="Arial" w:cs="Arial"/>
          <w:sz w:val="24"/>
          <w:szCs w:val="24"/>
        </w:rPr>
        <w:t>Албан хаагчид</w:t>
      </w:r>
      <w:r w:rsidRPr="001B69C2">
        <w:rPr>
          <w:rFonts w:ascii="Arial" w:hAnsi="Arial" w:cs="Arial"/>
          <w:sz w:val="24"/>
          <w:szCs w:val="24"/>
        </w:rPr>
        <w:t xml:space="preserve"> гаргасан зөрчлийнхөө</w:t>
      </w:r>
      <w:r w:rsidR="00196552" w:rsidRPr="001B69C2">
        <w:rPr>
          <w:rFonts w:ascii="Arial" w:hAnsi="Arial" w:cs="Arial"/>
          <w:sz w:val="24"/>
          <w:szCs w:val="24"/>
        </w:rPr>
        <w:t xml:space="preserve"> талаар тайлбар гаргах </w:t>
      </w:r>
    </w:p>
    <w:p w:rsidR="001B69C2" w:rsidRPr="001035B9" w:rsidRDefault="001A6232" w:rsidP="001035B9">
      <w:pPr>
        <w:tabs>
          <w:tab w:val="left" w:pos="0"/>
        </w:tabs>
        <w:spacing w:after="0" w:line="360" w:lineRule="auto"/>
        <w:jc w:val="both"/>
        <w:rPr>
          <w:rFonts w:ascii="Arial" w:hAnsi="Arial" w:cs="Arial"/>
          <w:sz w:val="24"/>
          <w:szCs w:val="24"/>
        </w:rPr>
      </w:pPr>
      <w:r w:rsidRPr="001B69C2">
        <w:rPr>
          <w:rFonts w:ascii="Arial" w:hAnsi="Arial" w:cs="Arial"/>
          <w:sz w:val="24"/>
          <w:szCs w:val="24"/>
        </w:rPr>
        <w:tab/>
      </w:r>
      <w:r w:rsidR="00CB03AE" w:rsidRPr="001B69C2">
        <w:rPr>
          <w:rFonts w:ascii="Arial" w:hAnsi="Arial" w:cs="Arial"/>
          <w:sz w:val="24"/>
          <w:szCs w:val="24"/>
        </w:rPr>
        <w:t>5.9</w:t>
      </w:r>
      <w:r w:rsidR="008B4A62" w:rsidRPr="001B69C2">
        <w:rPr>
          <w:rFonts w:ascii="Arial" w:hAnsi="Arial" w:cs="Arial"/>
          <w:sz w:val="24"/>
          <w:szCs w:val="24"/>
        </w:rPr>
        <w:t>.</w:t>
      </w:r>
      <w:r w:rsidR="001035B9">
        <w:rPr>
          <w:rFonts w:ascii="Arial" w:hAnsi="Arial" w:cs="Arial"/>
          <w:sz w:val="24"/>
          <w:szCs w:val="24"/>
        </w:rPr>
        <w:t xml:space="preserve"> </w:t>
      </w:r>
      <w:r w:rsidR="008B4A62" w:rsidRPr="001B69C2">
        <w:rPr>
          <w:rFonts w:ascii="Arial" w:hAnsi="Arial" w:cs="Arial"/>
          <w:sz w:val="24"/>
          <w:szCs w:val="24"/>
        </w:rPr>
        <w:t>Үүрэгт ажилдаа хариуцлагагүй хандаж ажил хохироосон хөдөлмөрийн  сахилга зөрчиж гэрээгээр хүлээсэн үүргээ биелүүлээгүй тохиолдолд энэхүү журам, Хөдөлмөрийн хуулийн дагуу хариуцлага хүлээнэ.</w:t>
      </w:r>
    </w:p>
    <w:p w:rsidR="00BA31A7" w:rsidRPr="00784F9B" w:rsidRDefault="00BA31A7" w:rsidP="00410F6D">
      <w:pPr>
        <w:spacing w:after="0" w:line="360" w:lineRule="auto"/>
        <w:jc w:val="center"/>
        <w:rPr>
          <w:rFonts w:ascii="Arial" w:hAnsi="Arial" w:cs="Arial"/>
          <w:b/>
          <w:bCs/>
          <w:sz w:val="24"/>
          <w:szCs w:val="24"/>
        </w:rPr>
      </w:pPr>
      <w:r w:rsidRPr="00784F9B">
        <w:rPr>
          <w:rFonts w:ascii="Arial" w:hAnsi="Arial" w:cs="Arial"/>
          <w:b/>
          <w:bCs/>
          <w:sz w:val="24"/>
          <w:szCs w:val="24"/>
        </w:rPr>
        <w:t>Зургаа. Төлөвлөгөө, тайлан, хяналт:</w:t>
      </w:r>
    </w:p>
    <w:p w:rsidR="00BA31A7" w:rsidRPr="00784F9B" w:rsidRDefault="00BA31A7" w:rsidP="00410F6D">
      <w:pPr>
        <w:tabs>
          <w:tab w:val="left" w:pos="0"/>
        </w:tabs>
        <w:spacing w:after="0" w:line="360" w:lineRule="auto"/>
        <w:ind w:firstLine="720"/>
        <w:jc w:val="both"/>
        <w:rPr>
          <w:rFonts w:ascii="Arial" w:hAnsi="Arial" w:cs="Arial"/>
          <w:sz w:val="24"/>
          <w:szCs w:val="24"/>
        </w:rPr>
      </w:pPr>
      <w:r w:rsidRPr="00784F9B">
        <w:rPr>
          <w:rFonts w:ascii="Arial" w:hAnsi="Arial" w:cs="Arial"/>
          <w:sz w:val="24"/>
          <w:szCs w:val="24"/>
        </w:rPr>
        <w:t>6.1.</w:t>
      </w:r>
      <w:r w:rsidR="007B6E0F">
        <w:rPr>
          <w:rFonts w:ascii="Arial" w:hAnsi="Arial" w:cs="Arial"/>
          <w:sz w:val="24"/>
          <w:szCs w:val="24"/>
        </w:rPr>
        <w:t xml:space="preserve"> </w:t>
      </w:r>
      <w:r w:rsidRPr="00784F9B">
        <w:rPr>
          <w:rFonts w:ascii="Arial" w:hAnsi="Arial" w:cs="Arial"/>
          <w:sz w:val="24"/>
          <w:szCs w:val="24"/>
        </w:rPr>
        <w:t xml:space="preserve">Чуулгын үйл ажиллагааны хөтөлбөр, төлөвлөгөө /ойрын болон хэтийн/-г  боловсруулж, </w:t>
      </w:r>
      <w:r w:rsidRPr="00784F9B">
        <w:rPr>
          <w:rFonts w:ascii="Arial" w:hAnsi="Arial" w:cs="Arial"/>
          <w:color w:val="000000" w:themeColor="text1"/>
          <w:sz w:val="24"/>
          <w:szCs w:val="24"/>
        </w:rPr>
        <w:t>хэрэгжилтийг хангаж ажиллах</w:t>
      </w:r>
      <w:r w:rsidRPr="00784F9B">
        <w:rPr>
          <w:rFonts w:ascii="Arial" w:hAnsi="Arial" w:cs="Arial"/>
          <w:sz w:val="24"/>
          <w:szCs w:val="24"/>
        </w:rPr>
        <w:t xml:space="preserve">  </w:t>
      </w:r>
    </w:p>
    <w:p w:rsidR="00BA31A7" w:rsidRPr="00784F9B" w:rsidRDefault="00BA31A7" w:rsidP="00410F6D">
      <w:pPr>
        <w:tabs>
          <w:tab w:val="left" w:pos="0"/>
        </w:tabs>
        <w:spacing w:after="0" w:line="360" w:lineRule="auto"/>
        <w:jc w:val="both"/>
        <w:rPr>
          <w:rFonts w:ascii="Arial" w:hAnsi="Arial" w:cs="Arial"/>
          <w:sz w:val="24"/>
          <w:szCs w:val="24"/>
        </w:rPr>
      </w:pPr>
      <w:r w:rsidRPr="00784F9B">
        <w:rPr>
          <w:rFonts w:ascii="Arial" w:hAnsi="Arial" w:cs="Arial"/>
          <w:sz w:val="24"/>
          <w:szCs w:val="24"/>
        </w:rPr>
        <w:tab/>
        <w:t>6.2.</w:t>
      </w:r>
      <w:r w:rsidR="007B6E0F">
        <w:rPr>
          <w:rFonts w:ascii="Arial" w:hAnsi="Arial" w:cs="Arial"/>
          <w:sz w:val="24"/>
          <w:szCs w:val="24"/>
        </w:rPr>
        <w:t xml:space="preserve"> </w:t>
      </w:r>
      <w:r w:rsidRPr="00784F9B">
        <w:rPr>
          <w:rFonts w:ascii="Arial" w:hAnsi="Arial" w:cs="Arial"/>
          <w:sz w:val="24"/>
          <w:szCs w:val="24"/>
        </w:rPr>
        <w:t>Төлөвлөгөөнд чуулгын эрхэм зорилгыг хэрэгжүүлэхтэй холбогдсон тухайн жилийн үндсэн арга хэмжээ болон шинээр хийх уран бүтээлийг тусгасан байна.</w:t>
      </w:r>
    </w:p>
    <w:p w:rsidR="00BA31A7" w:rsidRDefault="00BA31A7" w:rsidP="00410F6D">
      <w:pPr>
        <w:spacing w:after="0" w:line="360" w:lineRule="auto"/>
        <w:ind w:firstLine="720"/>
        <w:jc w:val="both"/>
        <w:rPr>
          <w:rFonts w:ascii="Arial" w:hAnsi="Arial" w:cs="Arial"/>
          <w:sz w:val="24"/>
          <w:szCs w:val="24"/>
        </w:rPr>
      </w:pPr>
      <w:r w:rsidRPr="00784F9B">
        <w:rPr>
          <w:rFonts w:ascii="Arial" w:hAnsi="Arial" w:cs="Arial"/>
          <w:color w:val="000000" w:themeColor="text1"/>
          <w:sz w:val="24"/>
          <w:szCs w:val="24"/>
        </w:rPr>
        <w:lastRenderedPageBreak/>
        <w:t>6.3.</w:t>
      </w:r>
      <w:r w:rsidR="007B6E0F">
        <w:rPr>
          <w:rFonts w:ascii="Arial" w:hAnsi="Arial" w:cs="Arial"/>
          <w:color w:val="000000" w:themeColor="text1"/>
          <w:sz w:val="24"/>
          <w:szCs w:val="24"/>
        </w:rPr>
        <w:t xml:space="preserve"> </w:t>
      </w:r>
      <w:r w:rsidRPr="00784F9B">
        <w:rPr>
          <w:rFonts w:ascii="Arial" w:hAnsi="Arial" w:cs="Arial"/>
          <w:color w:val="000000" w:themeColor="text1"/>
          <w:sz w:val="24"/>
          <w:szCs w:val="24"/>
        </w:rPr>
        <w:t>Төлөвлөгөөг боловсруулахдаа нийт ур</w:t>
      </w:r>
      <w:r w:rsidR="004D4DBF" w:rsidRPr="00784F9B">
        <w:rPr>
          <w:rFonts w:ascii="Arial" w:hAnsi="Arial" w:cs="Arial"/>
          <w:color w:val="000000" w:themeColor="text1"/>
          <w:sz w:val="24"/>
          <w:szCs w:val="24"/>
        </w:rPr>
        <w:t>ан бүтээлчид, ажилтнуудын санал</w:t>
      </w:r>
      <w:r w:rsidR="008D4C01">
        <w:rPr>
          <w:rFonts w:ascii="Arial" w:hAnsi="Arial" w:cs="Arial"/>
          <w:color w:val="000000" w:themeColor="text1"/>
          <w:sz w:val="24"/>
          <w:szCs w:val="24"/>
        </w:rPr>
        <w:t>ыг</w:t>
      </w:r>
      <w:r w:rsidR="00BF5613">
        <w:rPr>
          <w:rFonts w:ascii="Arial" w:hAnsi="Arial" w:cs="Arial"/>
          <w:color w:val="000000" w:themeColor="text1"/>
          <w:sz w:val="24"/>
          <w:szCs w:val="24"/>
        </w:rPr>
        <w:t xml:space="preserve"> авч,</w:t>
      </w:r>
      <w:r w:rsidR="00BF5613" w:rsidRPr="00BF5613">
        <w:rPr>
          <w:rFonts w:ascii="Arial" w:hAnsi="Arial" w:cs="Arial"/>
          <w:color w:val="000000" w:themeColor="text1"/>
          <w:sz w:val="24"/>
          <w:szCs w:val="24"/>
        </w:rPr>
        <w:t xml:space="preserve"> </w:t>
      </w:r>
      <w:r w:rsidR="00BF5613">
        <w:rPr>
          <w:rFonts w:ascii="Arial" w:hAnsi="Arial" w:cs="Arial"/>
          <w:color w:val="000000" w:themeColor="text1"/>
          <w:sz w:val="24"/>
          <w:szCs w:val="24"/>
        </w:rPr>
        <w:t>алба ангиуд</w:t>
      </w:r>
      <w:r w:rsidR="00BF5613" w:rsidRPr="00784F9B">
        <w:rPr>
          <w:rFonts w:ascii="Arial" w:hAnsi="Arial" w:cs="Arial"/>
          <w:color w:val="FF0000"/>
          <w:sz w:val="24"/>
          <w:szCs w:val="24"/>
        </w:rPr>
        <w:t xml:space="preserve"> </w:t>
      </w:r>
      <w:r w:rsidR="00BF5613" w:rsidRPr="00784F9B">
        <w:rPr>
          <w:rFonts w:ascii="Arial" w:hAnsi="Arial" w:cs="Arial"/>
          <w:sz w:val="24"/>
          <w:szCs w:val="24"/>
        </w:rPr>
        <w:t>үйл ажилл</w:t>
      </w:r>
      <w:r w:rsidR="00BF5613">
        <w:rPr>
          <w:rFonts w:ascii="Arial" w:hAnsi="Arial" w:cs="Arial"/>
          <w:sz w:val="24"/>
          <w:szCs w:val="24"/>
        </w:rPr>
        <w:t>агаагаа жилээр төлөвлөн даргын</w:t>
      </w:r>
      <w:r w:rsidR="00BF5613" w:rsidRPr="00784F9B">
        <w:rPr>
          <w:rFonts w:ascii="Arial" w:hAnsi="Arial" w:cs="Arial"/>
          <w:sz w:val="24"/>
          <w:szCs w:val="24"/>
        </w:rPr>
        <w:t xml:space="preserve"> </w:t>
      </w:r>
      <w:r w:rsidR="00BF5613">
        <w:rPr>
          <w:rFonts w:ascii="Arial" w:hAnsi="Arial" w:cs="Arial"/>
          <w:sz w:val="24"/>
          <w:szCs w:val="24"/>
        </w:rPr>
        <w:t>гүйцэтгэлийн төлөвлөгөөнд</w:t>
      </w:r>
      <w:r w:rsidR="002C0FE1">
        <w:rPr>
          <w:rFonts w:ascii="Arial" w:hAnsi="Arial" w:cs="Arial"/>
          <w:sz w:val="24"/>
          <w:szCs w:val="24"/>
        </w:rPr>
        <w:t xml:space="preserve"> тусгуул</w:t>
      </w:r>
      <w:r w:rsidR="00BF5613">
        <w:rPr>
          <w:rFonts w:ascii="Arial" w:hAnsi="Arial" w:cs="Arial"/>
          <w:sz w:val="24"/>
          <w:szCs w:val="24"/>
        </w:rPr>
        <w:t>на.</w:t>
      </w:r>
    </w:p>
    <w:p w:rsidR="00BF5613" w:rsidRPr="00BF5613" w:rsidRDefault="000F611C" w:rsidP="00BF5613">
      <w:pPr>
        <w:spacing w:after="0" w:line="360" w:lineRule="auto"/>
        <w:jc w:val="both"/>
        <w:rPr>
          <w:rFonts w:ascii="Arial" w:hAnsi="Arial" w:cs="Arial"/>
          <w:sz w:val="24"/>
          <w:szCs w:val="24"/>
        </w:rPr>
      </w:pPr>
      <w:r>
        <w:rPr>
          <w:rFonts w:ascii="Arial" w:hAnsi="Arial" w:cs="Arial"/>
          <w:color w:val="000000" w:themeColor="text1"/>
          <w:sz w:val="24"/>
          <w:szCs w:val="24"/>
        </w:rPr>
        <w:t xml:space="preserve">           6.4. </w:t>
      </w:r>
      <w:r w:rsidR="00BF5613" w:rsidRPr="007B1DED">
        <w:rPr>
          <w:rFonts w:ascii="Arial" w:hAnsi="Arial" w:cs="Arial"/>
          <w:color w:val="000000" w:themeColor="text1"/>
          <w:sz w:val="24"/>
          <w:szCs w:val="24"/>
        </w:rPr>
        <w:t>Уран бүтээлийн төлөвлөгөөг  уран сайхны удирдагч гаргаж байгууллагын удирдлагаар</w:t>
      </w:r>
      <w:r w:rsidR="00BF5613">
        <w:rPr>
          <w:rFonts w:ascii="Arial" w:hAnsi="Arial" w:cs="Arial"/>
          <w:color w:val="000000" w:themeColor="text1"/>
          <w:sz w:val="24"/>
          <w:szCs w:val="24"/>
        </w:rPr>
        <w:t xml:space="preserve">  бат</w:t>
      </w:r>
      <w:r w:rsidR="00BF5613" w:rsidRPr="007B1DED">
        <w:rPr>
          <w:rFonts w:ascii="Arial" w:hAnsi="Arial" w:cs="Arial"/>
          <w:color w:val="000000" w:themeColor="text1"/>
          <w:sz w:val="24"/>
          <w:szCs w:val="24"/>
        </w:rPr>
        <w:t>луулна.</w:t>
      </w:r>
    </w:p>
    <w:p w:rsidR="001A6232" w:rsidRDefault="00BA31A7" w:rsidP="001A6232">
      <w:pPr>
        <w:spacing w:after="0" w:line="360" w:lineRule="auto"/>
        <w:ind w:firstLine="720"/>
        <w:jc w:val="both"/>
        <w:rPr>
          <w:rFonts w:ascii="Arial" w:hAnsi="Arial" w:cs="Arial"/>
          <w:sz w:val="24"/>
          <w:szCs w:val="24"/>
        </w:rPr>
      </w:pPr>
      <w:r w:rsidRPr="00784F9B">
        <w:rPr>
          <w:rFonts w:ascii="Arial" w:hAnsi="Arial" w:cs="Arial"/>
          <w:sz w:val="24"/>
          <w:szCs w:val="24"/>
        </w:rPr>
        <w:t>6.</w:t>
      </w:r>
      <w:r w:rsidR="002C0FE1">
        <w:rPr>
          <w:rFonts w:ascii="Arial" w:hAnsi="Arial" w:cs="Arial"/>
          <w:sz w:val="24"/>
          <w:szCs w:val="24"/>
        </w:rPr>
        <w:t>5</w:t>
      </w:r>
      <w:r w:rsidRPr="00784F9B">
        <w:rPr>
          <w:rFonts w:ascii="Arial" w:hAnsi="Arial" w:cs="Arial"/>
          <w:sz w:val="24"/>
          <w:szCs w:val="24"/>
        </w:rPr>
        <w:t>.</w:t>
      </w:r>
      <w:r w:rsidR="007B6E0F">
        <w:rPr>
          <w:rFonts w:ascii="Arial" w:hAnsi="Arial" w:cs="Arial"/>
          <w:sz w:val="24"/>
          <w:szCs w:val="24"/>
        </w:rPr>
        <w:t xml:space="preserve"> </w:t>
      </w:r>
      <w:r w:rsidRPr="00784F9B">
        <w:rPr>
          <w:rFonts w:ascii="Arial" w:hAnsi="Arial" w:cs="Arial"/>
          <w:sz w:val="24"/>
          <w:szCs w:val="24"/>
        </w:rPr>
        <w:t xml:space="preserve">Төлөвлөгөөнд </w:t>
      </w:r>
      <w:r w:rsidR="00187B81" w:rsidRPr="00784F9B">
        <w:rPr>
          <w:rFonts w:ascii="Arial" w:hAnsi="Arial" w:cs="Arial"/>
          <w:sz w:val="24"/>
          <w:szCs w:val="24"/>
        </w:rPr>
        <w:t xml:space="preserve"> </w:t>
      </w:r>
      <w:r w:rsidRPr="00784F9B">
        <w:rPr>
          <w:rFonts w:ascii="Arial" w:hAnsi="Arial" w:cs="Arial"/>
          <w:sz w:val="24"/>
          <w:szCs w:val="24"/>
        </w:rPr>
        <w:t>тусгасан арга хэмжээний хэрэгжилтийн тайланг</w:t>
      </w:r>
      <w:r w:rsidR="00BF5613">
        <w:rPr>
          <w:rFonts w:ascii="Arial" w:hAnsi="Arial" w:cs="Arial"/>
          <w:sz w:val="24"/>
          <w:szCs w:val="24"/>
        </w:rPr>
        <w:t xml:space="preserve"> </w:t>
      </w:r>
      <w:r w:rsidR="002C0FE1">
        <w:rPr>
          <w:rFonts w:ascii="Arial" w:hAnsi="Arial" w:cs="Arial"/>
          <w:sz w:val="24"/>
          <w:szCs w:val="24"/>
        </w:rPr>
        <w:t xml:space="preserve">улирал, хагас бүтэн </w:t>
      </w:r>
      <w:r w:rsidR="00B17759">
        <w:rPr>
          <w:rFonts w:ascii="Arial" w:hAnsi="Arial" w:cs="Arial"/>
          <w:sz w:val="24"/>
          <w:szCs w:val="24"/>
        </w:rPr>
        <w:t>жилээр хариуцсан албан тушаалтнууд</w:t>
      </w:r>
      <w:r w:rsidR="002C0FE1">
        <w:rPr>
          <w:rFonts w:ascii="Arial" w:hAnsi="Arial" w:cs="Arial"/>
          <w:sz w:val="24"/>
          <w:szCs w:val="24"/>
        </w:rPr>
        <w:t xml:space="preserve"> гаргаж байгууллагын захиргаанд хүлээлгэн өгч нэгдсэн тайланд тусгуулна.</w:t>
      </w:r>
      <w:r w:rsidRPr="00784F9B">
        <w:rPr>
          <w:rFonts w:ascii="Arial" w:hAnsi="Arial" w:cs="Arial"/>
          <w:sz w:val="24"/>
          <w:szCs w:val="24"/>
        </w:rPr>
        <w:t xml:space="preserve"> </w:t>
      </w:r>
    </w:p>
    <w:p w:rsidR="002C0FE1" w:rsidRDefault="002C0FE1" w:rsidP="002C0FE1">
      <w:pPr>
        <w:spacing w:after="0" w:line="360" w:lineRule="auto"/>
        <w:jc w:val="both"/>
        <w:rPr>
          <w:rFonts w:ascii="Arial" w:hAnsi="Arial" w:cs="Arial"/>
          <w:sz w:val="24"/>
          <w:szCs w:val="24"/>
        </w:rPr>
      </w:pPr>
      <w:r>
        <w:rPr>
          <w:rFonts w:ascii="Arial" w:hAnsi="Arial" w:cs="Arial"/>
          <w:sz w:val="24"/>
          <w:szCs w:val="24"/>
        </w:rPr>
        <w:t xml:space="preserve">         </w:t>
      </w:r>
      <w:r w:rsidRPr="007A5EEA">
        <w:rPr>
          <w:rFonts w:ascii="Arial" w:hAnsi="Arial" w:cs="Arial"/>
          <w:sz w:val="24"/>
          <w:szCs w:val="24"/>
        </w:rPr>
        <w:t xml:space="preserve">  </w:t>
      </w:r>
      <w:r>
        <w:rPr>
          <w:rFonts w:ascii="Arial" w:hAnsi="Arial" w:cs="Arial"/>
          <w:sz w:val="24"/>
          <w:szCs w:val="24"/>
        </w:rPr>
        <w:t>6.6</w:t>
      </w:r>
      <w:r w:rsidRPr="007A5EEA">
        <w:rPr>
          <w:rFonts w:ascii="Arial" w:hAnsi="Arial" w:cs="Arial"/>
          <w:sz w:val="24"/>
          <w:szCs w:val="24"/>
        </w:rPr>
        <w:t>.</w:t>
      </w:r>
      <w:r>
        <w:rPr>
          <w:rFonts w:ascii="Arial" w:hAnsi="Arial" w:cs="Arial"/>
          <w:sz w:val="24"/>
          <w:szCs w:val="24"/>
        </w:rPr>
        <w:t xml:space="preserve"> Байгууллагын гүйцэтгэли</w:t>
      </w:r>
      <w:r w:rsidR="00B17759">
        <w:rPr>
          <w:rFonts w:ascii="Arial" w:hAnsi="Arial" w:cs="Arial"/>
          <w:sz w:val="24"/>
          <w:szCs w:val="24"/>
        </w:rPr>
        <w:t>йн төлөвлөгөөний биелэлтийг</w:t>
      </w:r>
      <w:r>
        <w:rPr>
          <w:rFonts w:ascii="Arial" w:hAnsi="Arial" w:cs="Arial"/>
          <w:sz w:val="24"/>
          <w:szCs w:val="24"/>
        </w:rPr>
        <w:t xml:space="preserve"> хагас бүтэн жилээр гаргах ба</w:t>
      </w:r>
      <w:r w:rsidRPr="007A5EEA">
        <w:rPr>
          <w:rFonts w:ascii="Arial" w:hAnsi="Arial" w:cs="Arial"/>
          <w:sz w:val="24"/>
          <w:szCs w:val="24"/>
        </w:rPr>
        <w:t xml:space="preserve"> </w:t>
      </w:r>
      <w:r>
        <w:rPr>
          <w:rFonts w:ascii="Arial" w:hAnsi="Arial" w:cs="Arial"/>
          <w:sz w:val="24"/>
          <w:szCs w:val="24"/>
        </w:rPr>
        <w:t xml:space="preserve">жилийн эцэст </w:t>
      </w:r>
      <w:r w:rsidRPr="00784F9B">
        <w:rPr>
          <w:rFonts w:ascii="Arial" w:hAnsi="Arial" w:cs="Arial"/>
          <w:sz w:val="24"/>
          <w:szCs w:val="24"/>
        </w:rPr>
        <w:t>хамт олны өмнө тайлагнана</w:t>
      </w:r>
    </w:p>
    <w:p w:rsidR="003F0047" w:rsidRPr="007A5EEA" w:rsidRDefault="00BF5613" w:rsidP="00410F6D">
      <w:pPr>
        <w:spacing w:after="0" w:line="360" w:lineRule="auto"/>
        <w:jc w:val="both"/>
        <w:rPr>
          <w:rFonts w:ascii="Arial" w:hAnsi="Arial" w:cs="Arial"/>
          <w:sz w:val="24"/>
          <w:szCs w:val="24"/>
        </w:rPr>
      </w:pPr>
      <w:r>
        <w:rPr>
          <w:rFonts w:ascii="Arial" w:hAnsi="Arial" w:cs="Arial"/>
          <w:sz w:val="24"/>
          <w:szCs w:val="24"/>
        </w:rPr>
        <w:t xml:space="preserve">          </w:t>
      </w:r>
      <w:r w:rsidR="00BA31A7" w:rsidRPr="00784F9B">
        <w:rPr>
          <w:rFonts w:ascii="Arial" w:hAnsi="Arial" w:cs="Arial"/>
          <w:sz w:val="24"/>
          <w:szCs w:val="24"/>
        </w:rPr>
        <w:t xml:space="preserve"> </w:t>
      </w:r>
      <w:r w:rsidR="002C0FE1">
        <w:rPr>
          <w:rFonts w:ascii="Arial" w:hAnsi="Arial" w:cs="Arial"/>
          <w:sz w:val="24"/>
          <w:szCs w:val="24"/>
        </w:rPr>
        <w:t>6.7</w:t>
      </w:r>
      <w:r w:rsidR="00BA31A7" w:rsidRPr="00784F9B">
        <w:rPr>
          <w:rFonts w:ascii="Arial" w:hAnsi="Arial" w:cs="Arial"/>
          <w:sz w:val="24"/>
          <w:szCs w:val="24"/>
        </w:rPr>
        <w:t>.</w:t>
      </w:r>
      <w:r w:rsidR="00757EFF">
        <w:rPr>
          <w:rFonts w:ascii="Arial" w:hAnsi="Arial" w:cs="Arial"/>
          <w:sz w:val="24"/>
          <w:szCs w:val="24"/>
        </w:rPr>
        <w:t xml:space="preserve"> </w:t>
      </w:r>
      <w:r w:rsidR="00BA31A7" w:rsidRPr="00784F9B">
        <w:rPr>
          <w:rFonts w:ascii="Arial" w:hAnsi="Arial" w:cs="Arial"/>
          <w:sz w:val="24"/>
          <w:szCs w:val="24"/>
        </w:rPr>
        <w:t xml:space="preserve">Уран бүтээлч, ажилтны ажлын гүйцэтгэл, сахилга бат, ажлын хариуцлага, үр дүнг </w:t>
      </w:r>
      <w:r w:rsidR="00F2612F" w:rsidRPr="007A5EEA">
        <w:rPr>
          <w:rFonts w:ascii="Arial" w:hAnsi="Arial" w:cs="Arial"/>
          <w:sz w:val="24"/>
          <w:szCs w:val="24"/>
        </w:rPr>
        <w:t>багш</w:t>
      </w:r>
      <w:r w:rsidR="00BA31A7" w:rsidRPr="00784F9B">
        <w:rPr>
          <w:rFonts w:ascii="Arial" w:hAnsi="Arial" w:cs="Arial"/>
          <w:sz w:val="24"/>
          <w:szCs w:val="24"/>
        </w:rPr>
        <w:t xml:space="preserve"> нар хариуцна. </w:t>
      </w:r>
    </w:p>
    <w:p w:rsidR="00BA31A7" w:rsidRPr="00784F9B" w:rsidRDefault="00BA31A7" w:rsidP="00410F6D">
      <w:pPr>
        <w:spacing w:after="0" w:line="360" w:lineRule="auto"/>
        <w:jc w:val="center"/>
        <w:rPr>
          <w:rFonts w:ascii="Arial" w:hAnsi="Arial" w:cs="Arial"/>
          <w:b/>
          <w:bCs/>
          <w:sz w:val="24"/>
          <w:szCs w:val="24"/>
        </w:rPr>
      </w:pPr>
      <w:r w:rsidRPr="00784F9B">
        <w:rPr>
          <w:rFonts w:ascii="Arial" w:hAnsi="Arial" w:cs="Arial"/>
          <w:b/>
          <w:sz w:val="24"/>
          <w:szCs w:val="24"/>
        </w:rPr>
        <w:t xml:space="preserve">Долоо. </w:t>
      </w:r>
      <w:r w:rsidRPr="00784F9B">
        <w:rPr>
          <w:rFonts w:ascii="Arial" w:hAnsi="Arial" w:cs="Arial"/>
          <w:b/>
          <w:bCs/>
          <w:sz w:val="24"/>
          <w:szCs w:val="24"/>
        </w:rPr>
        <w:t>Ажлын зохион байгуулалт:</w:t>
      </w:r>
    </w:p>
    <w:p w:rsidR="00BA31A7" w:rsidRPr="00784F9B" w:rsidRDefault="00BA31A7" w:rsidP="00410F6D">
      <w:pPr>
        <w:spacing w:after="0" w:line="360" w:lineRule="auto"/>
        <w:ind w:firstLine="720"/>
        <w:jc w:val="both"/>
        <w:rPr>
          <w:rFonts w:ascii="Arial" w:hAnsi="Arial" w:cs="Arial"/>
          <w:sz w:val="24"/>
          <w:szCs w:val="24"/>
        </w:rPr>
      </w:pPr>
      <w:r w:rsidRPr="00784F9B">
        <w:rPr>
          <w:rFonts w:ascii="Arial" w:hAnsi="Arial" w:cs="Arial"/>
          <w:sz w:val="24"/>
          <w:szCs w:val="24"/>
        </w:rPr>
        <w:t>7.1.</w:t>
      </w:r>
      <w:r w:rsidR="00E530C3">
        <w:rPr>
          <w:rFonts w:ascii="Arial" w:hAnsi="Arial" w:cs="Arial"/>
          <w:sz w:val="24"/>
          <w:szCs w:val="24"/>
        </w:rPr>
        <w:t xml:space="preserve"> </w:t>
      </w:r>
      <w:r w:rsidRPr="00784F9B">
        <w:rPr>
          <w:rFonts w:ascii="Arial" w:hAnsi="Arial" w:cs="Arial"/>
          <w:sz w:val="24"/>
          <w:szCs w:val="24"/>
        </w:rPr>
        <w:t xml:space="preserve">Захиргаа нь ажлын нөхцөл байдал, цаг үеийн шаардлагын дагуу удирдах  ажилтнуудын </w:t>
      </w:r>
      <w:r w:rsidR="00C813EB" w:rsidRPr="00784F9B">
        <w:rPr>
          <w:rFonts w:ascii="Arial" w:hAnsi="Arial" w:cs="Arial"/>
          <w:sz w:val="24"/>
          <w:szCs w:val="24"/>
        </w:rPr>
        <w:t>шуурхай зөв</w:t>
      </w:r>
      <w:r w:rsidR="00810CD0" w:rsidRPr="00784F9B">
        <w:rPr>
          <w:rFonts w:ascii="Arial" w:hAnsi="Arial" w:cs="Arial"/>
          <w:sz w:val="24"/>
          <w:szCs w:val="24"/>
        </w:rPr>
        <w:t>л</w:t>
      </w:r>
      <w:r w:rsidR="00C813EB" w:rsidRPr="00784F9B">
        <w:rPr>
          <w:rFonts w:ascii="Arial" w:hAnsi="Arial" w:cs="Arial"/>
          <w:sz w:val="24"/>
          <w:szCs w:val="24"/>
        </w:rPr>
        <w:t>ө</w:t>
      </w:r>
      <w:r w:rsidR="00810CD0" w:rsidRPr="00784F9B">
        <w:rPr>
          <w:rFonts w:ascii="Arial" w:hAnsi="Arial" w:cs="Arial"/>
          <w:sz w:val="24"/>
          <w:szCs w:val="24"/>
        </w:rPr>
        <w:t xml:space="preserve">гөөн </w:t>
      </w:r>
      <w:r w:rsidRPr="00784F9B">
        <w:rPr>
          <w:rFonts w:ascii="Arial" w:hAnsi="Arial" w:cs="Arial"/>
          <w:sz w:val="24"/>
          <w:szCs w:val="24"/>
        </w:rPr>
        <w:t>хийнэ.</w:t>
      </w:r>
    </w:p>
    <w:p w:rsidR="00BA31A7" w:rsidRPr="00784F9B" w:rsidRDefault="00BA31A7" w:rsidP="00410F6D">
      <w:pPr>
        <w:spacing w:after="0" w:line="360" w:lineRule="auto"/>
        <w:ind w:firstLine="720"/>
        <w:jc w:val="both"/>
        <w:rPr>
          <w:rFonts w:ascii="Arial" w:hAnsi="Arial" w:cs="Arial"/>
          <w:sz w:val="24"/>
          <w:szCs w:val="24"/>
        </w:rPr>
      </w:pPr>
      <w:r w:rsidRPr="00784F9B">
        <w:rPr>
          <w:rFonts w:ascii="Arial" w:hAnsi="Arial" w:cs="Arial"/>
          <w:sz w:val="24"/>
          <w:szCs w:val="24"/>
        </w:rPr>
        <w:t>7.2.</w:t>
      </w:r>
      <w:r w:rsidR="00E530C3">
        <w:rPr>
          <w:rFonts w:ascii="Arial" w:hAnsi="Arial" w:cs="Arial"/>
          <w:sz w:val="24"/>
          <w:szCs w:val="24"/>
        </w:rPr>
        <w:t xml:space="preserve"> </w:t>
      </w:r>
      <w:r w:rsidR="00810CD0" w:rsidRPr="00784F9B">
        <w:rPr>
          <w:rFonts w:ascii="Arial" w:hAnsi="Arial" w:cs="Arial"/>
          <w:sz w:val="24"/>
          <w:szCs w:val="24"/>
        </w:rPr>
        <w:t>Зөв</w:t>
      </w:r>
      <w:r w:rsidRPr="00784F9B">
        <w:rPr>
          <w:rFonts w:ascii="Arial" w:hAnsi="Arial" w:cs="Arial"/>
          <w:sz w:val="24"/>
          <w:szCs w:val="24"/>
        </w:rPr>
        <w:t>л</w:t>
      </w:r>
      <w:r w:rsidR="00C813EB" w:rsidRPr="00784F9B">
        <w:rPr>
          <w:rFonts w:ascii="Arial" w:hAnsi="Arial" w:cs="Arial"/>
          <w:sz w:val="24"/>
          <w:szCs w:val="24"/>
        </w:rPr>
        <w:t>ө</w:t>
      </w:r>
      <w:r w:rsidRPr="00784F9B">
        <w:rPr>
          <w:rFonts w:ascii="Arial" w:hAnsi="Arial" w:cs="Arial"/>
          <w:sz w:val="24"/>
          <w:szCs w:val="24"/>
        </w:rPr>
        <w:t>гөөнөөр хийж гүйцэтгэсэн ажлын үр дүн, сахилга, дэг журам төлөвлөгөөний хэрэгжилт, биелэлт болон цаашид хийх ажлын талаар мэдээлэл, санал солилцоно.</w:t>
      </w:r>
    </w:p>
    <w:p w:rsidR="00BA31A7" w:rsidRPr="00784F9B" w:rsidRDefault="00BA31A7" w:rsidP="00410F6D">
      <w:pPr>
        <w:spacing w:after="0" w:line="360" w:lineRule="auto"/>
        <w:ind w:firstLine="720"/>
        <w:jc w:val="both"/>
        <w:rPr>
          <w:rFonts w:ascii="Arial" w:hAnsi="Arial" w:cs="Arial"/>
          <w:sz w:val="24"/>
          <w:szCs w:val="24"/>
        </w:rPr>
      </w:pPr>
      <w:r w:rsidRPr="00784F9B">
        <w:rPr>
          <w:rFonts w:ascii="Arial" w:hAnsi="Arial" w:cs="Arial"/>
          <w:sz w:val="24"/>
          <w:szCs w:val="24"/>
        </w:rPr>
        <w:t>7.3.</w:t>
      </w:r>
      <w:r w:rsidR="00E530C3">
        <w:rPr>
          <w:rFonts w:ascii="Arial" w:hAnsi="Arial" w:cs="Arial"/>
          <w:sz w:val="24"/>
          <w:szCs w:val="24"/>
        </w:rPr>
        <w:t xml:space="preserve"> </w:t>
      </w:r>
      <w:r w:rsidRPr="00784F9B">
        <w:rPr>
          <w:rFonts w:ascii="Arial" w:hAnsi="Arial" w:cs="Arial"/>
          <w:sz w:val="24"/>
          <w:szCs w:val="24"/>
        </w:rPr>
        <w:t xml:space="preserve">Зөвлөгөөнөөс гарсан </w:t>
      </w:r>
      <w:r w:rsidR="00D51DEA">
        <w:rPr>
          <w:rFonts w:ascii="Arial" w:hAnsi="Arial" w:cs="Arial"/>
          <w:sz w:val="24"/>
          <w:szCs w:val="24"/>
        </w:rPr>
        <w:t>санал зөвлө</w:t>
      </w:r>
      <w:r w:rsidR="00EC06BC">
        <w:rPr>
          <w:rFonts w:ascii="Arial" w:hAnsi="Arial" w:cs="Arial"/>
          <w:sz w:val="24"/>
          <w:szCs w:val="24"/>
        </w:rPr>
        <w:t>мж, үүрэг даалгаврын хэрэгжилтэ</w:t>
      </w:r>
      <w:r w:rsidR="00D51DEA">
        <w:rPr>
          <w:rFonts w:ascii="Arial" w:hAnsi="Arial" w:cs="Arial"/>
          <w:sz w:val="24"/>
          <w:szCs w:val="24"/>
        </w:rPr>
        <w:t xml:space="preserve">д </w:t>
      </w:r>
      <w:r w:rsidRPr="00784F9B">
        <w:rPr>
          <w:rFonts w:ascii="Arial" w:hAnsi="Arial" w:cs="Arial"/>
          <w:sz w:val="24"/>
          <w:szCs w:val="24"/>
        </w:rPr>
        <w:t>удирдах ажилтнууд хяналт тавин  ажиллана.</w:t>
      </w:r>
    </w:p>
    <w:p w:rsidR="00BA31A7" w:rsidRPr="00784F9B" w:rsidRDefault="00BA31A7" w:rsidP="00410F6D">
      <w:pPr>
        <w:spacing w:after="0" w:line="360" w:lineRule="auto"/>
        <w:ind w:firstLine="720"/>
        <w:jc w:val="both"/>
        <w:rPr>
          <w:rFonts w:ascii="Arial" w:hAnsi="Arial" w:cs="Arial"/>
          <w:sz w:val="24"/>
          <w:szCs w:val="24"/>
        </w:rPr>
      </w:pPr>
      <w:r w:rsidRPr="00784F9B">
        <w:rPr>
          <w:rFonts w:ascii="Arial" w:hAnsi="Arial" w:cs="Arial"/>
          <w:sz w:val="24"/>
          <w:szCs w:val="24"/>
        </w:rPr>
        <w:t>7.4.</w:t>
      </w:r>
      <w:r w:rsidR="00C7771C">
        <w:rPr>
          <w:rFonts w:ascii="Arial" w:hAnsi="Arial" w:cs="Arial"/>
          <w:sz w:val="24"/>
          <w:szCs w:val="24"/>
        </w:rPr>
        <w:t xml:space="preserve"> </w:t>
      </w:r>
      <w:r w:rsidRPr="00784F9B">
        <w:rPr>
          <w:rFonts w:ascii="Arial" w:hAnsi="Arial" w:cs="Arial"/>
          <w:sz w:val="24"/>
          <w:szCs w:val="24"/>
        </w:rPr>
        <w:t>Уран бүтээлийн бодлого, төлөвлөлтийг нарийн дэс дараат</w:t>
      </w:r>
      <w:r w:rsidR="00B17759">
        <w:rPr>
          <w:rFonts w:ascii="Arial" w:hAnsi="Arial" w:cs="Arial"/>
          <w:sz w:val="24"/>
          <w:szCs w:val="24"/>
        </w:rPr>
        <w:t>ай явуулж биелэлтэд хяналт тавьж</w:t>
      </w:r>
      <w:r w:rsidRPr="00784F9B">
        <w:rPr>
          <w:rFonts w:ascii="Arial" w:hAnsi="Arial" w:cs="Arial"/>
          <w:sz w:val="24"/>
          <w:szCs w:val="24"/>
        </w:rPr>
        <w:t xml:space="preserve">  ажиллана. </w:t>
      </w:r>
    </w:p>
    <w:p w:rsidR="00D33E12" w:rsidRDefault="00687FD1" w:rsidP="00410F6D">
      <w:pPr>
        <w:spacing w:after="0" w:line="360" w:lineRule="auto"/>
        <w:ind w:firstLine="720"/>
        <w:jc w:val="both"/>
        <w:rPr>
          <w:rFonts w:ascii="Arial" w:hAnsi="Arial" w:cs="Arial"/>
          <w:sz w:val="24"/>
          <w:szCs w:val="24"/>
        </w:rPr>
      </w:pPr>
      <w:r>
        <w:rPr>
          <w:rFonts w:ascii="Arial" w:hAnsi="Arial" w:cs="Arial"/>
          <w:sz w:val="24"/>
          <w:szCs w:val="24"/>
        </w:rPr>
        <w:t xml:space="preserve">7.5. </w:t>
      </w:r>
      <w:r w:rsidR="00BA31A7" w:rsidRPr="00784F9B">
        <w:rPr>
          <w:rFonts w:ascii="Arial" w:hAnsi="Arial" w:cs="Arial"/>
          <w:sz w:val="24"/>
          <w:szCs w:val="24"/>
        </w:rPr>
        <w:t>Байгууллагын шинээр болон сэргээн туурвисан уран бүтээлийн найруулагчийн төлөвлөгөө, хувцасны загвар (эскиз), тайз, хувцас, нүүр будгийн загвар, макет, жүжгийн зохиол, дүрс бичлэг, фото, жүжгийн гэрэл, хөгжим  чимэглэлийн дараалал (партитур), тэмдэглэл ,</w:t>
      </w:r>
      <w:r w:rsidR="00BA31A7" w:rsidRPr="00784F9B">
        <w:rPr>
          <w:rFonts w:ascii="Arial" w:hAnsi="Arial" w:cs="Arial"/>
          <w:color w:val="000000" w:themeColor="text1"/>
          <w:sz w:val="24"/>
          <w:szCs w:val="24"/>
        </w:rPr>
        <w:t xml:space="preserve"> хөгжим, бүжгийн цомнол</w:t>
      </w:r>
      <w:r w:rsidR="00BA31A7" w:rsidRPr="00784F9B">
        <w:rPr>
          <w:rFonts w:ascii="Arial" w:hAnsi="Arial" w:cs="Arial"/>
          <w:sz w:val="24"/>
          <w:szCs w:val="24"/>
        </w:rPr>
        <w:t xml:space="preserve"> /</w:t>
      </w:r>
      <w:r w:rsidR="00BA31A7" w:rsidRPr="00784F9B">
        <w:rPr>
          <w:rFonts w:ascii="Arial" w:hAnsi="Arial" w:cs="Arial"/>
          <w:i/>
          <w:sz w:val="24"/>
          <w:szCs w:val="24"/>
        </w:rPr>
        <w:t>үсгийн фонд arial, үсгийн хэмжээг 12-оор бичнэ</w:t>
      </w:r>
      <w:r w:rsidR="00BA31A7" w:rsidRPr="00784F9B">
        <w:rPr>
          <w:rFonts w:ascii="Arial" w:hAnsi="Arial" w:cs="Arial"/>
          <w:sz w:val="24"/>
          <w:szCs w:val="24"/>
        </w:rPr>
        <w:t>/ зэрэг баримтыг бүрдүүлж байгууллагын архивт хадгална</w:t>
      </w:r>
      <w:r w:rsidR="000E4D75" w:rsidRPr="00784F9B">
        <w:rPr>
          <w:rFonts w:ascii="Arial" w:hAnsi="Arial" w:cs="Arial"/>
          <w:sz w:val="24"/>
          <w:szCs w:val="24"/>
        </w:rPr>
        <w:t>.</w:t>
      </w:r>
    </w:p>
    <w:p w:rsidR="008B4E4F" w:rsidRPr="00784F9B" w:rsidRDefault="00EC06BC" w:rsidP="0018692B">
      <w:pPr>
        <w:spacing w:after="0" w:line="360" w:lineRule="auto"/>
        <w:ind w:firstLine="720"/>
        <w:jc w:val="both"/>
        <w:rPr>
          <w:rFonts w:ascii="Arial" w:hAnsi="Arial" w:cs="Arial"/>
          <w:sz w:val="24"/>
          <w:szCs w:val="24"/>
        </w:rPr>
      </w:pPr>
      <w:r>
        <w:rPr>
          <w:rFonts w:ascii="Arial" w:hAnsi="Arial" w:cs="Arial"/>
          <w:sz w:val="24"/>
          <w:szCs w:val="24"/>
        </w:rPr>
        <w:t xml:space="preserve">7.6. Зайлшгүй /хүндэтгэн үзэх шалтгаантай/ </w:t>
      </w:r>
      <w:r w:rsidR="008B4E4F">
        <w:rPr>
          <w:rFonts w:ascii="Arial" w:hAnsi="Arial" w:cs="Arial"/>
          <w:sz w:val="24"/>
          <w:szCs w:val="24"/>
        </w:rPr>
        <w:t>шаардлагаар  алба ангийн зүгээс ажлын байранд хамт олноо хамруулсан арга хэмжээг зохион байгуулахдаа  тусгай зөвшөөрлийг байгууллагын даргаас авна.</w:t>
      </w:r>
    </w:p>
    <w:p w:rsidR="00BA31A7" w:rsidRPr="00784F9B" w:rsidRDefault="00BA31A7" w:rsidP="00410F6D">
      <w:pPr>
        <w:spacing w:after="0" w:line="360" w:lineRule="auto"/>
        <w:jc w:val="center"/>
        <w:rPr>
          <w:rFonts w:ascii="Arial" w:hAnsi="Arial" w:cs="Arial"/>
          <w:b/>
          <w:color w:val="000000" w:themeColor="text1"/>
          <w:sz w:val="24"/>
          <w:szCs w:val="24"/>
        </w:rPr>
      </w:pPr>
      <w:r w:rsidRPr="00784F9B">
        <w:rPr>
          <w:rFonts w:ascii="Arial" w:hAnsi="Arial" w:cs="Arial"/>
          <w:b/>
          <w:color w:val="000000" w:themeColor="text1"/>
          <w:sz w:val="24"/>
          <w:szCs w:val="24"/>
        </w:rPr>
        <w:t>Найм. Архив, албан хэрэг хөтлөлт:</w:t>
      </w:r>
    </w:p>
    <w:p w:rsidR="00BA31A7" w:rsidRPr="00784F9B" w:rsidRDefault="00074C92" w:rsidP="00410F6D">
      <w:pPr>
        <w:spacing w:after="0" w:line="360" w:lineRule="auto"/>
        <w:jc w:val="both"/>
        <w:rPr>
          <w:rFonts w:ascii="Arial" w:hAnsi="Arial" w:cs="Arial"/>
          <w:sz w:val="24"/>
          <w:szCs w:val="24"/>
        </w:rPr>
      </w:pPr>
      <w:r w:rsidRPr="00784F9B">
        <w:rPr>
          <w:rFonts w:ascii="Arial" w:hAnsi="Arial" w:cs="Arial"/>
          <w:sz w:val="24"/>
          <w:szCs w:val="24"/>
        </w:rPr>
        <w:t xml:space="preserve">            8.1.</w:t>
      </w:r>
      <w:r w:rsidR="00936793">
        <w:rPr>
          <w:rFonts w:ascii="Arial" w:hAnsi="Arial" w:cs="Arial"/>
          <w:sz w:val="24"/>
          <w:szCs w:val="24"/>
        </w:rPr>
        <w:t xml:space="preserve"> </w:t>
      </w:r>
      <w:r w:rsidRPr="00784F9B">
        <w:rPr>
          <w:rFonts w:ascii="Arial" w:hAnsi="Arial" w:cs="Arial"/>
          <w:sz w:val="24"/>
          <w:szCs w:val="24"/>
        </w:rPr>
        <w:t>Тамга тэмд</w:t>
      </w:r>
      <w:r w:rsidR="00BA31A7" w:rsidRPr="00784F9B">
        <w:rPr>
          <w:rFonts w:ascii="Arial" w:hAnsi="Arial" w:cs="Arial"/>
          <w:sz w:val="24"/>
          <w:szCs w:val="24"/>
        </w:rPr>
        <w:t xml:space="preserve">гийг чуулгын </w:t>
      </w:r>
      <w:r w:rsidR="00936793">
        <w:rPr>
          <w:rFonts w:ascii="Arial" w:hAnsi="Arial" w:cs="Arial"/>
          <w:sz w:val="24"/>
          <w:szCs w:val="24"/>
        </w:rPr>
        <w:t>дарга</w:t>
      </w:r>
      <w:r w:rsidR="00BA31A7" w:rsidRPr="00784F9B">
        <w:rPr>
          <w:rFonts w:ascii="Arial" w:hAnsi="Arial" w:cs="Arial"/>
          <w:sz w:val="24"/>
          <w:szCs w:val="24"/>
        </w:rPr>
        <w:t xml:space="preserve"> барина.</w:t>
      </w:r>
      <w:r w:rsidR="00154FAD" w:rsidRPr="00784F9B">
        <w:rPr>
          <w:rFonts w:ascii="Arial" w:hAnsi="Arial" w:cs="Arial"/>
          <w:color w:val="FF0000"/>
          <w:sz w:val="24"/>
          <w:szCs w:val="24"/>
        </w:rPr>
        <w:t xml:space="preserve"> </w:t>
      </w:r>
      <w:r w:rsidR="00154FAD" w:rsidRPr="00784F9B">
        <w:rPr>
          <w:rFonts w:ascii="Arial" w:hAnsi="Arial" w:cs="Arial"/>
          <w:color w:val="000000" w:themeColor="text1"/>
          <w:sz w:val="24"/>
          <w:szCs w:val="24"/>
        </w:rPr>
        <w:t>Нягтлан бодогч санхүүгийн тэмдгийг барьж зөвхөн албан хэрэг хөтлөхөд тамга тэмдгийг хэрэглэнэ</w:t>
      </w:r>
      <w:r w:rsidR="00154FAD" w:rsidRPr="00784F9B">
        <w:rPr>
          <w:rFonts w:ascii="Arial" w:hAnsi="Arial" w:cs="Arial"/>
          <w:color w:val="FF0000"/>
          <w:sz w:val="24"/>
          <w:szCs w:val="24"/>
        </w:rPr>
        <w:t xml:space="preserve">. </w:t>
      </w:r>
      <w:r w:rsidR="00BA31A7" w:rsidRPr="007A5EEA">
        <w:rPr>
          <w:rFonts w:ascii="Arial" w:hAnsi="Arial" w:cs="Arial"/>
          <w:sz w:val="24"/>
          <w:szCs w:val="24"/>
        </w:rPr>
        <w:t xml:space="preserve"> </w:t>
      </w:r>
      <w:r w:rsidR="00936793">
        <w:rPr>
          <w:rFonts w:ascii="Arial" w:hAnsi="Arial" w:cs="Arial"/>
          <w:sz w:val="24"/>
          <w:szCs w:val="24"/>
        </w:rPr>
        <w:t xml:space="preserve">Даргын </w:t>
      </w:r>
      <w:r w:rsidR="00154FAD" w:rsidRPr="007A5EEA">
        <w:rPr>
          <w:rFonts w:ascii="Arial" w:hAnsi="Arial" w:cs="Arial"/>
          <w:sz w:val="24"/>
          <w:szCs w:val="24"/>
        </w:rPr>
        <w:t xml:space="preserve">эзгүй үед </w:t>
      </w:r>
      <w:r w:rsidR="00BA31A7" w:rsidRPr="007A5EEA">
        <w:rPr>
          <w:rFonts w:ascii="Arial" w:hAnsi="Arial" w:cs="Arial"/>
          <w:sz w:val="24"/>
          <w:szCs w:val="24"/>
        </w:rPr>
        <w:t xml:space="preserve">тамгыг </w:t>
      </w:r>
      <w:r w:rsidR="00154FAD" w:rsidRPr="007A5EEA">
        <w:rPr>
          <w:rFonts w:ascii="Arial" w:hAnsi="Arial" w:cs="Arial"/>
          <w:sz w:val="24"/>
          <w:szCs w:val="24"/>
        </w:rPr>
        <w:t xml:space="preserve">түр орлон гүйцэтгэх албан тушаалтанд </w:t>
      </w:r>
      <w:r w:rsidR="00BA31A7" w:rsidRPr="007A5EEA">
        <w:rPr>
          <w:rFonts w:ascii="Arial" w:hAnsi="Arial" w:cs="Arial"/>
          <w:sz w:val="24"/>
          <w:szCs w:val="24"/>
        </w:rPr>
        <w:t xml:space="preserve">чуулгын </w:t>
      </w:r>
      <w:r w:rsidR="00BA31A7" w:rsidRPr="00784F9B">
        <w:rPr>
          <w:rFonts w:ascii="Arial" w:hAnsi="Arial" w:cs="Arial"/>
          <w:sz w:val="24"/>
          <w:szCs w:val="24"/>
        </w:rPr>
        <w:t xml:space="preserve">бичиг хэргийн </w:t>
      </w:r>
      <w:r w:rsidR="00BA31A7" w:rsidRPr="00784F9B">
        <w:rPr>
          <w:rFonts w:ascii="Arial" w:hAnsi="Arial" w:cs="Arial"/>
          <w:sz w:val="24"/>
          <w:szCs w:val="24"/>
        </w:rPr>
        <w:lastRenderedPageBreak/>
        <w:t xml:space="preserve">ажилтныг байлцуулан хүлээлгэж өгөх бөгөөд тамгыг ажлын өрөөнд хадгалж, бичиг хэргийн ажилтан тамга дарсан албан бичгийн бүртгэл хөтөлнө. </w:t>
      </w:r>
    </w:p>
    <w:p w:rsidR="00BA31A7" w:rsidRPr="00784F9B" w:rsidRDefault="00BA31A7" w:rsidP="00410F6D">
      <w:pPr>
        <w:spacing w:after="0" w:line="360" w:lineRule="auto"/>
        <w:jc w:val="both"/>
        <w:rPr>
          <w:rFonts w:ascii="Arial" w:hAnsi="Arial" w:cs="Arial"/>
          <w:sz w:val="24"/>
          <w:szCs w:val="24"/>
        </w:rPr>
      </w:pPr>
      <w:r w:rsidRPr="00784F9B">
        <w:rPr>
          <w:rFonts w:ascii="Arial" w:hAnsi="Arial" w:cs="Arial"/>
          <w:sz w:val="24"/>
          <w:szCs w:val="24"/>
        </w:rPr>
        <w:t xml:space="preserve">            8.2.</w:t>
      </w:r>
      <w:r w:rsidR="00E57BDD">
        <w:rPr>
          <w:rFonts w:ascii="Arial" w:hAnsi="Arial" w:cs="Arial"/>
          <w:sz w:val="24"/>
          <w:szCs w:val="24"/>
        </w:rPr>
        <w:t xml:space="preserve"> Чуулгад </w:t>
      </w:r>
      <w:r w:rsidRPr="00784F9B">
        <w:rPr>
          <w:rFonts w:ascii="Arial" w:hAnsi="Arial" w:cs="Arial"/>
          <w:sz w:val="24"/>
          <w:szCs w:val="24"/>
        </w:rPr>
        <w:t>ирсэн албан бичгийг албан хэрэг хөтлөлт хариуцсан ажилтан хүлээн авч бүртгэн удирдлагуудад танилцуулна. Буцах хаяг, утас нь тодорхойгүй, бүрдэл материал нь дутуу албан бичгийг бүртгэж авахгүй.</w:t>
      </w:r>
    </w:p>
    <w:p w:rsidR="001A6232" w:rsidRDefault="00BA31A7" w:rsidP="001A6232">
      <w:pPr>
        <w:spacing w:after="0" w:line="360" w:lineRule="auto"/>
        <w:ind w:firstLine="720"/>
        <w:jc w:val="both"/>
        <w:rPr>
          <w:rFonts w:ascii="Arial" w:hAnsi="Arial" w:cs="Arial"/>
          <w:sz w:val="24"/>
          <w:szCs w:val="24"/>
        </w:rPr>
      </w:pPr>
      <w:r w:rsidRPr="00784F9B">
        <w:rPr>
          <w:rFonts w:ascii="Arial" w:hAnsi="Arial" w:cs="Arial"/>
          <w:sz w:val="24"/>
          <w:szCs w:val="24"/>
        </w:rPr>
        <w:t>8.3.</w:t>
      </w:r>
      <w:r w:rsidR="00E57BDD">
        <w:rPr>
          <w:rFonts w:ascii="Arial" w:hAnsi="Arial" w:cs="Arial"/>
          <w:sz w:val="24"/>
          <w:szCs w:val="24"/>
        </w:rPr>
        <w:t xml:space="preserve"> </w:t>
      </w:r>
      <w:r w:rsidRPr="00784F9B">
        <w:rPr>
          <w:rFonts w:ascii="Arial" w:hAnsi="Arial" w:cs="Arial"/>
          <w:sz w:val="24"/>
          <w:szCs w:val="24"/>
        </w:rPr>
        <w:t>Уг асуудлыг шийдвэрлэх талаар удирдлагаас өгсөн заалт /даалгавар/-ыг эх бичгийн хамт хэрэгжүүлэх</w:t>
      </w:r>
      <w:r w:rsidR="007240EE" w:rsidRPr="00784F9B">
        <w:rPr>
          <w:rFonts w:ascii="Arial" w:hAnsi="Arial" w:cs="Arial"/>
          <w:sz w:val="24"/>
          <w:szCs w:val="24"/>
        </w:rPr>
        <w:t>,</w:t>
      </w:r>
      <w:r w:rsidRPr="00784F9B">
        <w:rPr>
          <w:rFonts w:ascii="Arial" w:hAnsi="Arial" w:cs="Arial"/>
          <w:sz w:val="24"/>
          <w:szCs w:val="24"/>
        </w:rPr>
        <w:t xml:space="preserve"> холбогдох ажилтанд өгч биелэлтийг гаргуулна.</w:t>
      </w:r>
    </w:p>
    <w:p w:rsidR="00BA31A7" w:rsidRPr="00784F9B" w:rsidRDefault="00BA31A7" w:rsidP="001A6232">
      <w:pPr>
        <w:spacing w:after="0" w:line="360" w:lineRule="auto"/>
        <w:ind w:firstLine="720"/>
        <w:jc w:val="both"/>
        <w:rPr>
          <w:rFonts w:ascii="Arial" w:hAnsi="Arial" w:cs="Arial"/>
          <w:sz w:val="24"/>
          <w:szCs w:val="24"/>
        </w:rPr>
      </w:pPr>
      <w:r w:rsidRPr="00784F9B">
        <w:rPr>
          <w:rFonts w:ascii="Arial" w:hAnsi="Arial" w:cs="Arial"/>
          <w:sz w:val="24"/>
          <w:szCs w:val="24"/>
        </w:rPr>
        <w:t>8.4.</w:t>
      </w:r>
      <w:r w:rsidR="00E57BDD">
        <w:rPr>
          <w:rFonts w:ascii="Arial" w:hAnsi="Arial" w:cs="Arial"/>
          <w:sz w:val="24"/>
          <w:szCs w:val="24"/>
        </w:rPr>
        <w:t xml:space="preserve"> </w:t>
      </w:r>
      <w:r w:rsidRPr="00784F9B">
        <w:rPr>
          <w:rFonts w:ascii="Arial" w:hAnsi="Arial" w:cs="Arial"/>
          <w:sz w:val="24"/>
          <w:szCs w:val="24"/>
        </w:rPr>
        <w:t xml:space="preserve">Чуулгад албан хэрэг хөтлөлт хариуцсан ажилтан ирсэн хугацаатай албан бичигт бүртгэл хяналтын карт нээж, хэрэгжилтийн байдалд хяналт тавин мэдээг сар бүр гаргаж, чуулгын </w:t>
      </w:r>
      <w:r w:rsidR="00E57BDD">
        <w:rPr>
          <w:rFonts w:ascii="Arial" w:hAnsi="Arial" w:cs="Arial"/>
          <w:sz w:val="24"/>
          <w:szCs w:val="24"/>
        </w:rPr>
        <w:t>даргад</w:t>
      </w:r>
      <w:r w:rsidRPr="00784F9B">
        <w:rPr>
          <w:rFonts w:ascii="Arial" w:hAnsi="Arial" w:cs="Arial"/>
          <w:sz w:val="24"/>
          <w:szCs w:val="24"/>
        </w:rPr>
        <w:t xml:space="preserve"> танилцуулна.</w:t>
      </w:r>
    </w:p>
    <w:p w:rsidR="00BA31A7" w:rsidRPr="00784F9B" w:rsidRDefault="00BA31A7" w:rsidP="001A6232">
      <w:pPr>
        <w:spacing w:after="0" w:line="360" w:lineRule="auto"/>
        <w:ind w:firstLine="720"/>
        <w:jc w:val="both"/>
        <w:rPr>
          <w:rFonts w:ascii="Arial" w:hAnsi="Arial" w:cs="Arial"/>
          <w:sz w:val="24"/>
          <w:szCs w:val="24"/>
        </w:rPr>
      </w:pPr>
      <w:r w:rsidRPr="00784F9B">
        <w:rPr>
          <w:rFonts w:ascii="Arial" w:hAnsi="Arial" w:cs="Arial"/>
          <w:sz w:val="24"/>
          <w:szCs w:val="24"/>
        </w:rPr>
        <w:t>8.5.</w:t>
      </w:r>
      <w:r w:rsidR="00244BF7">
        <w:rPr>
          <w:rFonts w:ascii="Arial" w:hAnsi="Arial" w:cs="Arial"/>
          <w:sz w:val="24"/>
          <w:szCs w:val="24"/>
        </w:rPr>
        <w:t xml:space="preserve"> </w:t>
      </w:r>
      <w:r w:rsidRPr="00784F9B">
        <w:rPr>
          <w:rFonts w:ascii="Arial" w:hAnsi="Arial" w:cs="Arial"/>
          <w:sz w:val="24"/>
          <w:szCs w:val="24"/>
        </w:rPr>
        <w:t xml:space="preserve">Байгууллагын хөтлөх хэргийн нэрийн жагсаалтыг тухайн оны 01 дүгээр сард багтаан албан хэрэг хөтлөлт </w:t>
      </w:r>
      <w:r w:rsidR="007240EE" w:rsidRPr="00784F9B">
        <w:rPr>
          <w:rFonts w:ascii="Arial" w:hAnsi="Arial" w:cs="Arial"/>
          <w:sz w:val="24"/>
          <w:szCs w:val="24"/>
        </w:rPr>
        <w:t xml:space="preserve">хариуцсан ажилтан чуулгын </w:t>
      </w:r>
      <w:r w:rsidR="00244BF7">
        <w:rPr>
          <w:rFonts w:ascii="Arial" w:hAnsi="Arial" w:cs="Arial"/>
          <w:sz w:val="24"/>
          <w:szCs w:val="24"/>
        </w:rPr>
        <w:t>даргаар</w:t>
      </w:r>
      <w:r w:rsidR="00865D18">
        <w:rPr>
          <w:rFonts w:ascii="Arial" w:hAnsi="Arial" w:cs="Arial"/>
          <w:sz w:val="24"/>
          <w:szCs w:val="24"/>
        </w:rPr>
        <w:t xml:space="preserve"> </w:t>
      </w:r>
      <w:r w:rsidRPr="00784F9B">
        <w:rPr>
          <w:rFonts w:ascii="Arial" w:hAnsi="Arial" w:cs="Arial"/>
          <w:sz w:val="24"/>
          <w:szCs w:val="24"/>
        </w:rPr>
        <w:t>батлуулна.</w:t>
      </w:r>
    </w:p>
    <w:p w:rsidR="00BA31A7" w:rsidRPr="00784F9B" w:rsidRDefault="00BA31A7" w:rsidP="001A6232">
      <w:pPr>
        <w:spacing w:after="0" w:line="360" w:lineRule="auto"/>
        <w:ind w:firstLine="720"/>
        <w:jc w:val="both"/>
        <w:rPr>
          <w:rFonts w:ascii="Arial" w:hAnsi="Arial" w:cs="Arial"/>
          <w:color w:val="FF0000"/>
          <w:sz w:val="24"/>
          <w:szCs w:val="24"/>
        </w:rPr>
      </w:pPr>
      <w:r w:rsidRPr="00784F9B">
        <w:rPr>
          <w:rFonts w:ascii="Arial" w:hAnsi="Arial" w:cs="Arial"/>
          <w:sz w:val="24"/>
          <w:szCs w:val="24"/>
        </w:rPr>
        <w:t>8.6.</w:t>
      </w:r>
      <w:r w:rsidR="0034312B">
        <w:rPr>
          <w:rFonts w:ascii="Arial" w:hAnsi="Arial" w:cs="Arial"/>
          <w:sz w:val="24"/>
          <w:szCs w:val="24"/>
        </w:rPr>
        <w:t xml:space="preserve"> </w:t>
      </w:r>
      <w:r w:rsidRPr="00784F9B">
        <w:rPr>
          <w:rFonts w:ascii="Arial" w:hAnsi="Arial" w:cs="Arial"/>
          <w:sz w:val="24"/>
          <w:szCs w:val="24"/>
        </w:rPr>
        <w:t>Албан хаагч бүр хөтлөх хэргийн нэрийн жагсаалтын дагуу бичиг баримтуудыг хадгаламжийн нэгж болгон дараа оны 1 дүгээр</w:t>
      </w:r>
      <w:r w:rsidR="00C97A06" w:rsidRPr="00784F9B">
        <w:rPr>
          <w:rFonts w:ascii="Arial" w:hAnsi="Arial" w:cs="Arial"/>
          <w:sz w:val="24"/>
          <w:szCs w:val="24"/>
        </w:rPr>
        <w:t xml:space="preserve"> улиралд багтаан </w:t>
      </w:r>
      <w:r w:rsidR="00C97A06" w:rsidRPr="007A5EEA">
        <w:rPr>
          <w:rFonts w:ascii="Arial" w:hAnsi="Arial" w:cs="Arial"/>
          <w:sz w:val="24"/>
          <w:szCs w:val="24"/>
        </w:rPr>
        <w:t>архивын ажилтанд хүлээлгэж өгнө.</w:t>
      </w:r>
    </w:p>
    <w:p w:rsidR="00BA31A7" w:rsidRDefault="00BA31A7" w:rsidP="001A6232">
      <w:pPr>
        <w:spacing w:after="0" w:line="360" w:lineRule="auto"/>
        <w:ind w:firstLine="720"/>
        <w:jc w:val="both"/>
        <w:rPr>
          <w:rFonts w:ascii="Arial" w:hAnsi="Arial" w:cs="Arial"/>
          <w:sz w:val="24"/>
          <w:szCs w:val="24"/>
        </w:rPr>
      </w:pPr>
      <w:r w:rsidRPr="00784F9B">
        <w:rPr>
          <w:rFonts w:ascii="Arial" w:hAnsi="Arial" w:cs="Arial"/>
          <w:sz w:val="24"/>
          <w:szCs w:val="24"/>
        </w:rPr>
        <w:t>8.7.</w:t>
      </w:r>
      <w:r w:rsidR="0034312B">
        <w:rPr>
          <w:rFonts w:ascii="Arial" w:hAnsi="Arial" w:cs="Arial"/>
          <w:sz w:val="24"/>
          <w:szCs w:val="24"/>
        </w:rPr>
        <w:t xml:space="preserve"> </w:t>
      </w:r>
      <w:r w:rsidRPr="00784F9B">
        <w:rPr>
          <w:rFonts w:ascii="Arial" w:hAnsi="Arial" w:cs="Arial"/>
          <w:sz w:val="24"/>
          <w:szCs w:val="24"/>
        </w:rPr>
        <w:t>Төлөвлөсөн албан бичиг нь хэл зүйн болон найруулга зүйн алдаагүй, товч тодорхой, засвар оруулгагүй, этгээд болон бүдүүлэг үг хэллэг хэрэглээгүй байх бөгөөд албан бичгийн стандартад бүрэн нийцсэн байна.</w:t>
      </w:r>
    </w:p>
    <w:p w:rsidR="00CA1B55" w:rsidRPr="00784F9B" w:rsidRDefault="00CA1B55" w:rsidP="001A6232">
      <w:pPr>
        <w:spacing w:after="0" w:line="360" w:lineRule="auto"/>
        <w:ind w:firstLine="720"/>
        <w:jc w:val="both"/>
        <w:rPr>
          <w:rFonts w:ascii="Arial" w:hAnsi="Arial" w:cs="Arial"/>
          <w:sz w:val="24"/>
          <w:szCs w:val="24"/>
        </w:rPr>
      </w:pPr>
      <w:r>
        <w:rPr>
          <w:rFonts w:ascii="Arial" w:hAnsi="Arial" w:cs="Arial"/>
          <w:sz w:val="24"/>
          <w:szCs w:val="24"/>
        </w:rPr>
        <w:t>8.8. Байгууллагын сарын үйл ажиллагааны тайланг сар бүрийн 20-ны дотор, өргөдөл гомдлын тайланг улирал бүр, тогтоол захирамж тушаал шийдвэрийн хэрэгжилтийн тайланг хагас бүтэн жилээр, хог хаягдал тохижилт, ногоон байгууламжийн өсөлт, монгол бичгийн тайлан биелэлтийг 14 хоног тутамд холбогдох байгууллагуудад бичиж хүргүүлсэн байна.</w:t>
      </w:r>
    </w:p>
    <w:p w:rsidR="00BA31A7" w:rsidRPr="00784F9B" w:rsidRDefault="004B5496" w:rsidP="001A6232">
      <w:pPr>
        <w:spacing w:after="0" w:line="360" w:lineRule="auto"/>
        <w:ind w:firstLine="720"/>
        <w:jc w:val="both"/>
        <w:rPr>
          <w:rFonts w:ascii="Arial" w:hAnsi="Arial" w:cs="Arial"/>
          <w:sz w:val="24"/>
          <w:szCs w:val="24"/>
        </w:rPr>
      </w:pPr>
      <w:r>
        <w:rPr>
          <w:rFonts w:ascii="Arial" w:hAnsi="Arial" w:cs="Arial"/>
          <w:sz w:val="24"/>
          <w:szCs w:val="24"/>
        </w:rPr>
        <w:t>8.9</w:t>
      </w:r>
      <w:r w:rsidR="00BA31A7" w:rsidRPr="00784F9B">
        <w:rPr>
          <w:rFonts w:ascii="Arial" w:hAnsi="Arial" w:cs="Arial"/>
          <w:sz w:val="24"/>
          <w:szCs w:val="24"/>
        </w:rPr>
        <w:t>.</w:t>
      </w:r>
      <w:r w:rsidR="0034312B">
        <w:rPr>
          <w:rFonts w:ascii="Arial" w:hAnsi="Arial" w:cs="Arial"/>
          <w:sz w:val="24"/>
          <w:szCs w:val="24"/>
        </w:rPr>
        <w:t xml:space="preserve"> </w:t>
      </w:r>
      <w:r w:rsidR="00CA1B55">
        <w:rPr>
          <w:rFonts w:ascii="Arial" w:hAnsi="Arial" w:cs="Arial"/>
          <w:sz w:val="24"/>
          <w:szCs w:val="24"/>
        </w:rPr>
        <w:t>Х</w:t>
      </w:r>
      <w:r w:rsidR="00BA31A7" w:rsidRPr="00784F9B">
        <w:rPr>
          <w:rFonts w:ascii="Arial" w:hAnsi="Arial" w:cs="Arial"/>
          <w:sz w:val="24"/>
          <w:szCs w:val="24"/>
        </w:rPr>
        <w:t>эвлэмэл хуудасны зарцуулалт, албан бичгийн стандарт, ерөнхий үг үсгийн алдаатай бол албан хэр</w:t>
      </w:r>
      <w:r w:rsidR="00CA1B55">
        <w:rPr>
          <w:rFonts w:ascii="Arial" w:hAnsi="Arial" w:cs="Arial"/>
          <w:sz w:val="24"/>
          <w:szCs w:val="24"/>
        </w:rPr>
        <w:t>эг хөтлөлт хариуцсан ажилтан</w:t>
      </w:r>
      <w:r w:rsidR="00BA31A7" w:rsidRPr="00784F9B">
        <w:rPr>
          <w:rFonts w:ascii="Arial" w:hAnsi="Arial" w:cs="Arial"/>
          <w:sz w:val="24"/>
          <w:szCs w:val="24"/>
        </w:rPr>
        <w:t>, боловсруулалтын шаардлага хангаагүй, утга агуулга, найруулгын алдаатай баримт бичиг зохион бүрдүүлсэн бол боловсруу</w:t>
      </w:r>
      <w:r w:rsidR="0034312B">
        <w:rPr>
          <w:rFonts w:ascii="Arial" w:hAnsi="Arial" w:cs="Arial"/>
          <w:sz w:val="24"/>
          <w:szCs w:val="24"/>
        </w:rPr>
        <w:t>лсан ажилтан хариуц</w:t>
      </w:r>
      <w:r w:rsidR="000E4D75" w:rsidRPr="00784F9B">
        <w:rPr>
          <w:rFonts w:ascii="Arial" w:hAnsi="Arial" w:cs="Arial"/>
          <w:sz w:val="24"/>
          <w:szCs w:val="24"/>
        </w:rPr>
        <w:t>на.</w:t>
      </w:r>
    </w:p>
    <w:p w:rsidR="00BA31A7" w:rsidRPr="00784F9B" w:rsidRDefault="004B5496" w:rsidP="001A6232">
      <w:pPr>
        <w:spacing w:after="0" w:line="360" w:lineRule="auto"/>
        <w:ind w:firstLine="720"/>
        <w:jc w:val="both"/>
        <w:rPr>
          <w:rFonts w:ascii="Arial" w:hAnsi="Arial" w:cs="Arial"/>
          <w:color w:val="000000" w:themeColor="text1"/>
          <w:sz w:val="24"/>
          <w:szCs w:val="24"/>
        </w:rPr>
      </w:pPr>
      <w:r>
        <w:rPr>
          <w:rFonts w:ascii="Arial" w:hAnsi="Arial" w:cs="Arial"/>
          <w:color w:val="000000" w:themeColor="text1"/>
          <w:sz w:val="24"/>
          <w:szCs w:val="24"/>
        </w:rPr>
        <w:t>8.10</w:t>
      </w:r>
      <w:r w:rsidR="00BA31A7" w:rsidRPr="00784F9B">
        <w:rPr>
          <w:rFonts w:ascii="Arial" w:hAnsi="Arial" w:cs="Arial"/>
          <w:color w:val="000000" w:themeColor="text1"/>
          <w:sz w:val="24"/>
          <w:szCs w:val="24"/>
        </w:rPr>
        <w:t>.</w:t>
      </w:r>
      <w:r w:rsidR="00817DAB">
        <w:rPr>
          <w:rFonts w:ascii="Arial" w:hAnsi="Arial" w:cs="Arial"/>
          <w:color w:val="000000" w:themeColor="text1"/>
          <w:sz w:val="24"/>
          <w:szCs w:val="24"/>
        </w:rPr>
        <w:t xml:space="preserve"> </w:t>
      </w:r>
      <w:r w:rsidR="00BA31A7" w:rsidRPr="00784F9B">
        <w:rPr>
          <w:rFonts w:ascii="Arial" w:hAnsi="Arial" w:cs="Arial"/>
          <w:color w:val="000000" w:themeColor="text1"/>
          <w:sz w:val="24"/>
          <w:szCs w:val="24"/>
        </w:rPr>
        <w:t>Архивт шилжүүлэх баримт нь бүрэн эмхлэн цэгцлэгдсэн, уран сайхны зөвлөлөөр батлагдсан байна. Тухайн баримтыг архивын эрхлэгч картжуулан тооллогын бүртгэлд оруулна.</w:t>
      </w:r>
    </w:p>
    <w:p w:rsidR="00BA31A7" w:rsidRPr="00784F9B" w:rsidRDefault="004B5496" w:rsidP="00410F6D">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8.11</w:t>
      </w:r>
      <w:r w:rsidR="00BA31A7" w:rsidRPr="00784F9B">
        <w:rPr>
          <w:rFonts w:ascii="Arial" w:hAnsi="Arial" w:cs="Arial"/>
          <w:color w:val="000000" w:themeColor="text1"/>
          <w:sz w:val="24"/>
          <w:szCs w:val="24"/>
        </w:rPr>
        <w:t>.Тухайн уран бүтээлийн баримт, материалыг уран бүтээлч, багш, найруулагч авч ашиглах тухай бүр архивын эрхлэгч тусгай тэмдэглэлээр олгож, эргүүлж авна.</w:t>
      </w:r>
    </w:p>
    <w:p w:rsidR="00BA31A7" w:rsidRPr="00784F9B" w:rsidRDefault="004B5496" w:rsidP="00410F6D">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8.12</w:t>
      </w:r>
      <w:r w:rsidR="00BA31A7" w:rsidRPr="00784F9B">
        <w:rPr>
          <w:rFonts w:ascii="Arial" w:hAnsi="Arial" w:cs="Arial"/>
          <w:color w:val="000000" w:themeColor="text1"/>
          <w:sz w:val="24"/>
          <w:szCs w:val="24"/>
        </w:rPr>
        <w:t>.</w:t>
      </w:r>
      <w:r w:rsidR="005736F0">
        <w:rPr>
          <w:rFonts w:ascii="Arial" w:hAnsi="Arial" w:cs="Arial"/>
          <w:color w:val="000000" w:themeColor="text1"/>
          <w:sz w:val="24"/>
          <w:szCs w:val="24"/>
        </w:rPr>
        <w:t xml:space="preserve"> </w:t>
      </w:r>
      <w:r w:rsidR="00BA31A7" w:rsidRPr="00784F9B">
        <w:rPr>
          <w:rFonts w:ascii="Arial" w:hAnsi="Arial" w:cs="Arial"/>
          <w:color w:val="000000" w:themeColor="text1"/>
          <w:sz w:val="24"/>
          <w:szCs w:val="24"/>
        </w:rPr>
        <w:t xml:space="preserve">Карт хөтлөгдөөгүй, уран сайхны зөвлөлөөр хэлэлцэгдээгүй уран бүтээлийг урын санд бүртгэж авахгүй. </w:t>
      </w:r>
    </w:p>
    <w:p w:rsidR="00BA31A7" w:rsidRPr="00784F9B" w:rsidRDefault="004B5496" w:rsidP="00410F6D">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           8.13</w:t>
      </w:r>
      <w:r w:rsidR="00BA31A7" w:rsidRPr="00784F9B">
        <w:rPr>
          <w:rFonts w:ascii="Arial" w:hAnsi="Arial" w:cs="Arial"/>
          <w:color w:val="000000" w:themeColor="text1"/>
          <w:sz w:val="24"/>
          <w:szCs w:val="24"/>
        </w:rPr>
        <w:t>.</w:t>
      </w:r>
      <w:r w:rsidR="005736F0">
        <w:rPr>
          <w:rFonts w:ascii="Arial" w:hAnsi="Arial" w:cs="Arial"/>
          <w:color w:val="000000" w:themeColor="text1"/>
          <w:sz w:val="24"/>
          <w:szCs w:val="24"/>
        </w:rPr>
        <w:t xml:space="preserve"> </w:t>
      </w:r>
      <w:r w:rsidR="00BA31A7" w:rsidRPr="00784F9B">
        <w:rPr>
          <w:rFonts w:ascii="Arial" w:hAnsi="Arial" w:cs="Arial"/>
          <w:color w:val="000000" w:themeColor="text1"/>
          <w:sz w:val="24"/>
          <w:szCs w:val="24"/>
        </w:rPr>
        <w:t>Чуулгын тайз болон аялан</w:t>
      </w:r>
      <w:r w:rsidR="005736F0">
        <w:rPr>
          <w:rFonts w:ascii="Arial" w:hAnsi="Arial" w:cs="Arial"/>
          <w:color w:val="000000" w:themeColor="text1"/>
          <w:sz w:val="24"/>
          <w:szCs w:val="24"/>
        </w:rPr>
        <w:t xml:space="preserve"> тоглолтоор тоглогдох өөрийн /х</w:t>
      </w:r>
      <w:r w:rsidR="00BA31A7" w:rsidRPr="00784F9B">
        <w:rPr>
          <w:rFonts w:ascii="Arial" w:hAnsi="Arial" w:cs="Arial"/>
          <w:color w:val="000000" w:themeColor="text1"/>
          <w:sz w:val="24"/>
          <w:szCs w:val="24"/>
        </w:rPr>
        <w:t>у</w:t>
      </w:r>
      <w:r w:rsidR="005736F0">
        <w:rPr>
          <w:rFonts w:ascii="Arial" w:hAnsi="Arial" w:cs="Arial"/>
          <w:color w:val="000000" w:themeColor="text1"/>
          <w:sz w:val="24"/>
          <w:szCs w:val="24"/>
        </w:rPr>
        <w:t>вь уран бүтээлчийн</w:t>
      </w:r>
      <w:r w:rsidR="00BA31A7" w:rsidRPr="00784F9B">
        <w:rPr>
          <w:rFonts w:ascii="Arial" w:hAnsi="Arial" w:cs="Arial"/>
          <w:color w:val="000000" w:themeColor="text1"/>
          <w:sz w:val="24"/>
          <w:szCs w:val="24"/>
        </w:rPr>
        <w:t xml:space="preserve">/ болон гадны тоглолтын зар сурталчилгаа, танилцуулгын материалыг маркетингийн албаны ажилтан архивт нэгж болгон </w:t>
      </w:r>
      <w:r w:rsidR="00142DA5">
        <w:rPr>
          <w:rFonts w:ascii="Arial" w:hAnsi="Arial" w:cs="Arial"/>
          <w:color w:val="000000" w:themeColor="text1"/>
          <w:sz w:val="24"/>
          <w:szCs w:val="24"/>
        </w:rPr>
        <w:t xml:space="preserve">жилд нэг удаа буюу энэ журмын 8.6-д заасны дагуу </w:t>
      </w:r>
      <w:r w:rsidR="00BA31A7" w:rsidRPr="00784F9B">
        <w:rPr>
          <w:rFonts w:ascii="Arial" w:hAnsi="Arial" w:cs="Arial"/>
          <w:color w:val="000000" w:themeColor="text1"/>
          <w:sz w:val="24"/>
          <w:szCs w:val="24"/>
        </w:rPr>
        <w:t xml:space="preserve">хүлээлгэн өгнө. </w:t>
      </w:r>
    </w:p>
    <w:p w:rsidR="00D439B2" w:rsidRPr="0018692B" w:rsidRDefault="004B5496" w:rsidP="0018692B">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8.14</w:t>
      </w:r>
      <w:r w:rsidR="00BA31A7" w:rsidRPr="00784F9B">
        <w:rPr>
          <w:rFonts w:ascii="Arial" w:hAnsi="Arial" w:cs="Arial"/>
          <w:color w:val="000000" w:themeColor="text1"/>
          <w:sz w:val="24"/>
          <w:szCs w:val="24"/>
        </w:rPr>
        <w:t>.</w:t>
      </w:r>
      <w:r w:rsidR="005736F0">
        <w:rPr>
          <w:rFonts w:ascii="Arial" w:hAnsi="Arial" w:cs="Arial"/>
          <w:color w:val="000000" w:themeColor="text1"/>
          <w:sz w:val="24"/>
          <w:szCs w:val="24"/>
        </w:rPr>
        <w:t xml:space="preserve"> </w:t>
      </w:r>
      <w:r w:rsidR="00BA31A7" w:rsidRPr="00784F9B">
        <w:rPr>
          <w:rFonts w:ascii="Arial" w:hAnsi="Arial" w:cs="Arial"/>
          <w:color w:val="000000" w:themeColor="text1"/>
          <w:sz w:val="24"/>
          <w:szCs w:val="24"/>
        </w:rPr>
        <w:t>Байгууллагын нэгжийн хувьд уран сайхны зөвлөлөөс гарсан шийдвэрийг алб</w:t>
      </w:r>
      <w:r w:rsidR="00330946">
        <w:rPr>
          <w:rFonts w:ascii="Arial" w:hAnsi="Arial" w:cs="Arial"/>
          <w:color w:val="000000" w:themeColor="text1"/>
          <w:sz w:val="24"/>
          <w:szCs w:val="24"/>
        </w:rPr>
        <w:t>ан б</w:t>
      </w:r>
      <w:r w:rsidR="00BA31A7" w:rsidRPr="00784F9B">
        <w:rPr>
          <w:rFonts w:ascii="Arial" w:hAnsi="Arial" w:cs="Arial"/>
          <w:color w:val="000000" w:themeColor="text1"/>
          <w:sz w:val="24"/>
          <w:szCs w:val="24"/>
        </w:rPr>
        <w:t>ланкан дээр гарын үсэг зурж баталгаажуулна.</w:t>
      </w:r>
    </w:p>
    <w:p w:rsidR="00BA31A7" w:rsidRPr="00784F9B" w:rsidRDefault="00BA31A7" w:rsidP="00410F6D">
      <w:pPr>
        <w:spacing w:after="0" w:line="360" w:lineRule="auto"/>
        <w:jc w:val="center"/>
        <w:rPr>
          <w:rFonts w:ascii="Arial" w:hAnsi="Arial" w:cs="Arial"/>
          <w:b/>
          <w:bCs/>
          <w:sz w:val="24"/>
          <w:szCs w:val="24"/>
        </w:rPr>
      </w:pPr>
      <w:r w:rsidRPr="00784F9B">
        <w:rPr>
          <w:rFonts w:ascii="Arial" w:hAnsi="Arial" w:cs="Arial"/>
          <w:b/>
          <w:sz w:val="24"/>
          <w:szCs w:val="24"/>
        </w:rPr>
        <w:t xml:space="preserve">Ес. </w:t>
      </w:r>
      <w:r w:rsidRPr="00784F9B">
        <w:rPr>
          <w:rFonts w:ascii="Arial" w:hAnsi="Arial" w:cs="Arial"/>
          <w:b/>
          <w:bCs/>
          <w:sz w:val="24"/>
          <w:szCs w:val="24"/>
        </w:rPr>
        <w:t>Хоёр ба гурван талт харилцаа, гадаад харилцаа,</w:t>
      </w:r>
    </w:p>
    <w:p w:rsidR="00BA31A7" w:rsidRPr="00E822CD" w:rsidRDefault="00BA31A7" w:rsidP="00E822CD">
      <w:pPr>
        <w:spacing w:after="0" w:line="360" w:lineRule="auto"/>
        <w:jc w:val="center"/>
        <w:rPr>
          <w:rFonts w:ascii="Arial" w:hAnsi="Arial" w:cs="Arial"/>
          <w:b/>
          <w:bCs/>
          <w:sz w:val="24"/>
          <w:szCs w:val="24"/>
        </w:rPr>
      </w:pPr>
      <w:r w:rsidRPr="00784F9B">
        <w:rPr>
          <w:rFonts w:ascii="Arial" w:hAnsi="Arial" w:cs="Arial"/>
          <w:b/>
          <w:bCs/>
          <w:sz w:val="24"/>
          <w:szCs w:val="24"/>
        </w:rPr>
        <w:t>хамтын ажиллагаа:</w:t>
      </w:r>
    </w:p>
    <w:p w:rsidR="00BA31A7" w:rsidRPr="00784F9B" w:rsidRDefault="00BA31A7" w:rsidP="00410F6D">
      <w:pPr>
        <w:spacing w:after="0" w:line="360" w:lineRule="auto"/>
        <w:ind w:firstLine="720"/>
        <w:jc w:val="both"/>
        <w:rPr>
          <w:rFonts w:ascii="Arial" w:hAnsi="Arial" w:cs="Arial"/>
          <w:sz w:val="24"/>
          <w:szCs w:val="24"/>
        </w:rPr>
      </w:pPr>
      <w:r w:rsidRPr="00784F9B">
        <w:rPr>
          <w:rFonts w:ascii="Arial" w:hAnsi="Arial" w:cs="Arial"/>
          <w:sz w:val="24"/>
          <w:szCs w:val="24"/>
        </w:rPr>
        <w:t>9.1.</w:t>
      </w:r>
      <w:r w:rsidR="00E822CD">
        <w:rPr>
          <w:rFonts w:ascii="Arial" w:hAnsi="Arial" w:cs="Arial"/>
          <w:sz w:val="24"/>
          <w:szCs w:val="24"/>
        </w:rPr>
        <w:t xml:space="preserve"> </w:t>
      </w:r>
      <w:r w:rsidRPr="00784F9B">
        <w:rPr>
          <w:rFonts w:ascii="Arial" w:hAnsi="Arial" w:cs="Arial"/>
          <w:sz w:val="24"/>
          <w:szCs w:val="24"/>
        </w:rPr>
        <w:t>Төрийн ёслолын болон ой, тэмдэглэлт үйл явдал, соёл,</w:t>
      </w:r>
      <w:r w:rsidR="00075A2A" w:rsidRPr="00784F9B">
        <w:rPr>
          <w:rFonts w:ascii="Arial" w:hAnsi="Arial" w:cs="Arial"/>
          <w:sz w:val="24"/>
          <w:szCs w:val="24"/>
        </w:rPr>
        <w:t xml:space="preserve"> урлагийн арга</w:t>
      </w:r>
      <w:r w:rsidR="00E822CD">
        <w:rPr>
          <w:rFonts w:ascii="Arial" w:hAnsi="Arial" w:cs="Arial"/>
          <w:sz w:val="24"/>
          <w:szCs w:val="24"/>
        </w:rPr>
        <w:t xml:space="preserve"> хэмжээнд даргын</w:t>
      </w:r>
      <w:r w:rsidRPr="00784F9B">
        <w:rPr>
          <w:rFonts w:ascii="Arial" w:hAnsi="Arial" w:cs="Arial"/>
          <w:sz w:val="24"/>
          <w:szCs w:val="24"/>
        </w:rPr>
        <w:t xml:space="preserve"> шийдвэрээр уран бүтээлчид биечлэн оролцоно.</w:t>
      </w:r>
    </w:p>
    <w:p w:rsidR="00003068" w:rsidRDefault="00BA31A7" w:rsidP="00410F6D">
      <w:pPr>
        <w:spacing w:after="0" w:line="360" w:lineRule="auto"/>
        <w:ind w:firstLine="720"/>
        <w:jc w:val="both"/>
        <w:rPr>
          <w:rFonts w:ascii="Arial" w:hAnsi="Arial" w:cs="Arial"/>
          <w:sz w:val="24"/>
          <w:szCs w:val="24"/>
        </w:rPr>
      </w:pPr>
      <w:r w:rsidRPr="00784F9B">
        <w:rPr>
          <w:rFonts w:ascii="Arial" w:hAnsi="Arial" w:cs="Arial"/>
          <w:sz w:val="24"/>
          <w:szCs w:val="24"/>
        </w:rPr>
        <w:t>9.2.</w:t>
      </w:r>
      <w:r w:rsidR="00D26404">
        <w:rPr>
          <w:rFonts w:ascii="Arial" w:hAnsi="Arial" w:cs="Arial"/>
          <w:sz w:val="24"/>
          <w:szCs w:val="24"/>
        </w:rPr>
        <w:t xml:space="preserve"> </w:t>
      </w:r>
      <w:r w:rsidRPr="00784F9B">
        <w:rPr>
          <w:rFonts w:ascii="Arial" w:hAnsi="Arial" w:cs="Arial"/>
          <w:sz w:val="24"/>
          <w:szCs w:val="24"/>
        </w:rPr>
        <w:t>Гадны байгууллагаас ирүүлсэн албан бичиг, тэдгээрийн санал хүс</w:t>
      </w:r>
      <w:r w:rsidR="00075A2A" w:rsidRPr="00784F9B">
        <w:rPr>
          <w:rFonts w:ascii="Arial" w:hAnsi="Arial" w:cs="Arial"/>
          <w:sz w:val="24"/>
          <w:szCs w:val="24"/>
        </w:rPr>
        <w:t>элт,</w:t>
      </w:r>
      <w:r w:rsidR="00D26404">
        <w:rPr>
          <w:rFonts w:ascii="Arial" w:hAnsi="Arial" w:cs="Arial"/>
          <w:sz w:val="24"/>
          <w:szCs w:val="24"/>
        </w:rPr>
        <w:t xml:space="preserve"> </w:t>
      </w:r>
      <w:r w:rsidRPr="00784F9B">
        <w:rPr>
          <w:rFonts w:ascii="Arial" w:hAnsi="Arial" w:cs="Arial"/>
          <w:sz w:val="24"/>
          <w:szCs w:val="24"/>
        </w:rPr>
        <w:t>захиалгыг харгалзан зохих журмын дагуу</w:t>
      </w:r>
      <w:r w:rsidR="00003068">
        <w:rPr>
          <w:rFonts w:ascii="Arial" w:hAnsi="Arial" w:cs="Arial"/>
          <w:sz w:val="24"/>
          <w:szCs w:val="24"/>
        </w:rPr>
        <w:t xml:space="preserve"> </w:t>
      </w:r>
      <w:r w:rsidRPr="00784F9B">
        <w:rPr>
          <w:rFonts w:ascii="Arial" w:hAnsi="Arial" w:cs="Arial"/>
          <w:sz w:val="24"/>
          <w:szCs w:val="24"/>
        </w:rPr>
        <w:t>тэдэнтэй гэрээ байгуулан уран бүтээлийн үйлчилгээг явуулна.</w:t>
      </w:r>
      <w:r w:rsidR="00DD44B0">
        <w:rPr>
          <w:rFonts w:ascii="Arial" w:hAnsi="Arial" w:cs="Arial"/>
          <w:sz w:val="24"/>
          <w:szCs w:val="24"/>
        </w:rPr>
        <w:t xml:space="preserve">  </w:t>
      </w:r>
    </w:p>
    <w:p w:rsidR="00BA31A7" w:rsidRPr="00784F9B" w:rsidRDefault="00BA31A7" w:rsidP="00410F6D">
      <w:pPr>
        <w:spacing w:after="0" w:line="360" w:lineRule="auto"/>
        <w:ind w:firstLine="720"/>
        <w:jc w:val="both"/>
        <w:rPr>
          <w:rFonts w:ascii="Arial" w:hAnsi="Arial" w:cs="Arial"/>
          <w:sz w:val="24"/>
          <w:szCs w:val="24"/>
        </w:rPr>
      </w:pPr>
      <w:r w:rsidRPr="00784F9B">
        <w:rPr>
          <w:rFonts w:ascii="Arial" w:hAnsi="Arial" w:cs="Arial"/>
          <w:sz w:val="24"/>
          <w:szCs w:val="24"/>
        </w:rPr>
        <w:t>9.3.</w:t>
      </w:r>
      <w:r w:rsidR="00D26404">
        <w:rPr>
          <w:rFonts w:ascii="Arial" w:hAnsi="Arial" w:cs="Arial"/>
          <w:sz w:val="24"/>
          <w:szCs w:val="24"/>
        </w:rPr>
        <w:t xml:space="preserve"> </w:t>
      </w:r>
      <w:r w:rsidRPr="00784F9B">
        <w:rPr>
          <w:rFonts w:ascii="Arial" w:hAnsi="Arial" w:cs="Arial"/>
          <w:sz w:val="24"/>
          <w:szCs w:val="24"/>
        </w:rPr>
        <w:t xml:space="preserve">Захиргаа нь </w:t>
      </w:r>
      <w:r w:rsidR="00003068">
        <w:rPr>
          <w:rFonts w:ascii="Arial" w:hAnsi="Arial" w:cs="Arial"/>
          <w:sz w:val="24"/>
          <w:szCs w:val="24"/>
        </w:rPr>
        <w:t xml:space="preserve">Гадаад харилцааны яам болон орон нутгийн удирдлагаас зөвшөөрөл авах ба </w:t>
      </w:r>
      <w:r w:rsidRPr="00784F9B">
        <w:rPr>
          <w:rFonts w:ascii="Arial" w:hAnsi="Arial" w:cs="Arial"/>
          <w:sz w:val="24"/>
          <w:szCs w:val="24"/>
        </w:rPr>
        <w:t>гадаадын соёл, урлагийн болон мэргэжлийн байгууллагатай зохих хууль тогтоомжийн дагуу хамтран ажиллана.</w:t>
      </w:r>
    </w:p>
    <w:p w:rsidR="00BA31A7" w:rsidRPr="00784F9B" w:rsidRDefault="00BA31A7" w:rsidP="00410F6D">
      <w:pPr>
        <w:spacing w:after="0" w:line="360" w:lineRule="auto"/>
        <w:ind w:firstLine="720"/>
        <w:jc w:val="both"/>
        <w:rPr>
          <w:rFonts w:ascii="Arial" w:hAnsi="Arial" w:cs="Arial"/>
          <w:sz w:val="24"/>
          <w:szCs w:val="24"/>
        </w:rPr>
      </w:pPr>
      <w:r w:rsidRPr="00784F9B">
        <w:rPr>
          <w:rFonts w:ascii="Arial" w:hAnsi="Arial" w:cs="Arial"/>
          <w:sz w:val="24"/>
          <w:szCs w:val="24"/>
        </w:rPr>
        <w:t>9.4.</w:t>
      </w:r>
      <w:r w:rsidR="00D26404">
        <w:rPr>
          <w:rFonts w:ascii="Arial" w:hAnsi="Arial" w:cs="Arial"/>
          <w:sz w:val="24"/>
          <w:szCs w:val="24"/>
        </w:rPr>
        <w:t xml:space="preserve"> </w:t>
      </w:r>
      <w:r w:rsidRPr="00784F9B">
        <w:rPr>
          <w:rFonts w:ascii="Arial" w:hAnsi="Arial" w:cs="Arial"/>
          <w:sz w:val="24"/>
          <w:szCs w:val="24"/>
        </w:rPr>
        <w:t>Байгууллага, хүмүүстэй хийсэн гэрээ, санхүүгийн тооцооны гүйцэтгэлд чуулгын  нягтлан</w:t>
      </w:r>
      <w:r w:rsidR="00DD44B0">
        <w:rPr>
          <w:rFonts w:ascii="Arial" w:hAnsi="Arial" w:cs="Arial"/>
          <w:sz w:val="24"/>
          <w:szCs w:val="24"/>
        </w:rPr>
        <w:t xml:space="preserve"> бодогч</w:t>
      </w:r>
      <w:r w:rsidR="00CF77F7">
        <w:rPr>
          <w:rFonts w:ascii="Arial" w:hAnsi="Arial" w:cs="Arial"/>
          <w:sz w:val="24"/>
          <w:szCs w:val="24"/>
        </w:rPr>
        <w:t xml:space="preserve"> хяналт тавьж</w:t>
      </w:r>
      <w:r w:rsidRPr="00784F9B">
        <w:rPr>
          <w:rFonts w:ascii="Arial" w:hAnsi="Arial" w:cs="Arial"/>
          <w:sz w:val="24"/>
          <w:szCs w:val="24"/>
        </w:rPr>
        <w:t xml:space="preserve"> чуулгын </w:t>
      </w:r>
      <w:r w:rsidR="00D26404">
        <w:rPr>
          <w:rFonts w:ascii="Arial" w:hAnsi="Arial" w:cs="Arial"/>
          <w:sz w:val="24"/>
          <w:szCs w:val="24"/>
        </w:rPr>
        <w:t>даргад</w:t>
      </w:r>
      <w:r w:rsidRPr="00784F9B">
        <w:rPr>
          <w:rFonts w:ascii="Arial" w:hAnsi="Arial" w:cs="Arial"/>
          <w:sz w:val="24"/>
          <w:szCs w:val="24"/>
        </w:rPr>
        <w:t xml:space="preserve"> тайлагнана.</w:t>
      </w:r>
    </w:p>
    <w:p w:rsidR="00BA31A7" w:rsidRPr="00784F9B" w:rsidRDefault="00BA31A7" w:rsidP="00410F6D">
      <w:pPr>
        <w:spacing w:after="0" w:line="360" w:lineRule="auto"/>
        <w:ind w:firstLine="720"/>
        <w:jc w:val="both"/>
        <w:rPr>
          <w:rFonts w:ascii="Arial" w:hAnsi="Arial" w:cs="Arial"/>
          <w:sz w:val="24"/>
          <w:szCs w:val="24"/>
        </w:rPr>
      </w:pPr>
      <w:r w:rsidRPr="00784F9B">
        <w:rPr>
          <w:rFonts w:ascii="Arial" w:hAnsi="Arial" w:cs="Arial"/>
          <w:sz w:val="24"/>
          <w:szCs w:val="24"/>
        </w:rPr>
        <w:t>9.5.</w:t>
      </w:r>
      <w:r w:rsidR="00D41A69">
        <w:rPr>
          <w:rFonts w:ascii="Arial" w:hAnsi="Arial" w:cs="Arial"/>
          <w:sz w:val="24"/>
          <w:szCs w:val="24"/>
        </w:rPr>
        <w:t xml:space="preserve"> </w:t>
      </w:r>
      <w:r w:rsidRPr="00784F9B">
        <w:rPr>
          <w:rFonts w:ascii="Arial" w:hAnsi="Arial" w:cs="Arial"/>
          <w:sz w:val="24"/>
          <w:szCs w:val="24"/>
        </w:rPr>
        <w:t>Уран бүтээлчид нь гадаад, дотоодын байгууллагатай хамтран ажиллах гэрээг хувиараа байгуулах тохиолдолд зохих журмын дагуу албан ёсоор чуулгын захиргаанд урьдчилан мэдэгдэж, холбогдох баримтын дагуу гэрээ байгуулан ажиллана.</w:t>
      </w:r>
    </w:p>
    <w:p w:rsidR="00003068" w:rsidRPr="0018692B" w:rsidRDefault="00BA31A7" w:rsidP="0018692B">
      <w:pPr>
        <w:spacing w:after="0" w:line="360" w:lineRule="auto"/>
        <w:ind w:firstLine="720"/>
        <w:jc w:val="both"/>
        <w:rPr>
          <w:rFonts w:ascii="Arial" w:hAnsi="Arial" w:cs="Arial"/>
          <w:sz w:val="24"/>
          <w:szCs w:val="24"/>
        </w:rPr>
      </w:pPr>
      <w:r w:rsidRPr="00784F9B">
        <w:rPr>
          <w:rFonts w:ascii="Arial" w:hAnsi="Arial" w:cs="Arial"/>
          <w:sz w:val="24"/>
          <w:szCs w:val="24"/>
        </w:rPr>
        <w:t>9.6.</w:t>
      </w:r>
      <w:r w:rsidR="00D41A69">
        <w:rPr>
          <w:rFonts w:ascii="Arial" w:hAnsi="Arial" w:cs="Arial"/>
          <w:sz w:val="24"/>
          <w:szCs w:val="24"/>
        </w:rPr>
        <w:t xml:space="preserve"> </w:t>
      </w:r>
      <w:r w:rsidRPr="00784F9B">
        <w:rPr>
          <w:rFonts w:ascii="Arial" w:hAnsi="Arial" w:cs="Arial"/>
          <w:sz w:val="24"/>
          <w:szCs w:val="24"/>
        </w:rPr>
        <w:t xml:space="preserve">Захиргаа нь ажилтнуудын цалин хөлсний нэмэгдэл, хөдөлмөрийн маргаан, нийгмийн асуудлыг шийдвэрлэхдээ байгууллагын “Хөдөлмөрийн дотоод журам” болон хамтын гэрээ </w:t>
      </w:r>
      <w:r w:rsidR="00E506F5" w:rsidRPr="00784F9B">
        <w:rPr>
          <w:rFonts w:ascii="Arial" w:hAnsi="Arial" w:cs="Arial"/>
          <w:sz w:val="24"/>
          <w:szCs w:val="24"/>
        </w:rPr>
        <w:t>бусад хууль тогтоомжи</w:t>
      </w:r>
      <w:r w:rsidRPr="00784F9B">
        <w:rPr>
          <w:rFonts w:ascii="Arial" w:hAnsi="Arial" w:cs="Arial"/>
          <w:sz w:val="24"/>
          <w:szCs w:val="24"/>
        </w:rPr>
        <w:t>д нийцүүлэн шийдвэрлэнэ.</w:t>
      </w:r>
    </w:p>
    <w:p w:rsidR="00BA31A7" w:rsidRPr="00784F9B" w:rsidRDefault="00BA31A7" w:rsidP="00410F6D">
      <w:pPr>
        <w:spacing w:after="0" w:line="360" w:lineRule="auto"/>
        <w:jc w:val="center"/>
        <w:rPr>
          <w:rFonts w:ascii="Arial" w:hAnsi="Arial" w:cs="Arial"/>
          <w:b/>
          <w:bCs/>
          <w:sz w:val="24"/>
          <w:szCs w:val="24"/>
        </w:rPr>
      </w:pPr>
      <w:r w:rsidRPr="00784F9B">
        <w:rPr>
          <w:rFonts w:ascii="Arial" w:hAnsi="Arial" w:cs="Arial"/>
          <w:b/>
          <w:sz w:val="24"/>
          <w:szCs w:val="24"/>
        </w:rPr>
        <w:t xml:space="preserve">Арав. </w:t>
      </w:r>
      <w:r w:rsidRPr="00784F9B">
        <w:rPr>
          <w:rFonts w:ascii="Arial" w:hAnsi="Arial" w:cs="Arial"/>
          <w:b/>
          <w:bCs/>
          <w:sz w:val="24"/>
          <w:szCs w:val="24"/>
        </w:rPr>
        <w:t xml:space="preserve">Иргэнийг ажилд авах, ажилтныг </w:t>
      </w:r>
    </w:p>
    <w:p w:rsidR="00BA31A7" w:rsidRPr="00784F9B" w:rsidRDefault="00BA31A7" w:rsidP="00D41A69">
      <w:pPr>
        <w:spacing w:after="0" w:line="360" w:lineRule="auto"/>
        <w:jc w:val="center"/>
        <w:rPr>
          <w:rFonts w:ascii="Arial" w:hAnsi="Arial" w:cs="Arial"/>
          <w:b/>
          <w:bCs/>
          <w:sz w:val="24"/>
          <w:szCs w:val="24"/>
        </w:rPr>
      </w:pPr>
      <w:r w:rsidRPr="00784F9B">
        <w:rPr>
          <w:rFonts w:ascii="Arial" w:hAnsi="Arial" w:cs="Arial"/>
          <w:b/>
          <w:bCs/>
          <w:sz w:val="24"/>
          <w:szCs w:val="24"/>
        </w:rPr>
        <w:t>ажлаас чөлөөлөх:</w:t>
      </w:r>
    </w:p>
    <w:p w:rsidR="00E2664C" w:rsidRDefault="00BA31A7" w:rsidP="00410F6D">
      <w:pPr>
        <w:spacing w:after="0" w:line="360" w:lineRule="auto"/>
        <w:ind w:firstLine="720"/>
        <w:jc w:val="both"/>
        <w:rPr>
          <w:rFonts w:ascii="Arial" w:hAnsi="Arial" w:cs="Arial"/>
          <w:color w:val="FF0000"/>
          <w:sz w:val="24"/>
          <w:szCs w:val="24"/>
          <w:lang w:val="en-US"/>
        </w:rPr>
      </w:pPr>
      <w:r w:rsidRPr="00784F9B">
        <w:rPr>
          <w:rFonts w:ascii="Arial" w:hAnsi="Arial" w:cs="Arial"/>
          <w:sz w:val="24"/>
          <w:szCs w:val="24"/>
        </w:rPr>
        <w:t>10.1.</w:t>
      </w:r>
      <w:r w:rsidR="00145005">
        <w:rPr>
          <w:rFonts w:ascii="Arial" w:hAnsi="Arial" w:cs="Arial"/>
          <w:sz w:val="24"/>
          <w:szCs w:val="24"/>
        </w:rPr>
        <w:t xml:space="preserve"> </w:t>
      </w:r>
      <w:r w:rsidRPr="00784F9B">
        <w:rPr>
          <w:rFonts w:ascii="Arial" w:hAnsi="Arial" w:cs="Arial"/>
          <w:sz w:val="24"/>
          <w:szCs w:val="24"/>
        </w:rPr>
        <w:t>Ирг</w:t>
      </w:r>
      <w:r w:rsidR="0051275B">
        <w:rPr>
          <w:rFonts w:ascii="Arial" w:hAnsi="Arial" w:cs="Arial"/>
          <w:sz w:val="24"/>
          <w:szCs w:val="24"/>
        </w:rPr>
        <w:t xml:space="preserve">энийг ажилд авахдаа </w:t>
      </w:r>
      <w:r w:rsidRPr="00784F9B">
        <w:rPr>
          <w:rFonts w:ascii="Arial" w:hAnsi="Arial" w:cs="Arial"/>
          <w:sz w:val="24"/>
          <w:szCs w:val="24"/>
        </w:rPr>
        <w:t xml:space="preserve"> Төрийн албаны</w:t>
      </w:r>
      <w:r w:rsidR="0051275B">
        <w:rPr>
          <w:rFonts w:ascii="Arial" w:hAnsi="Arial" w:cs="Arial"/>
          <w:sz w:val="24"/>
          <w:szCs w:val="24"/>
        </w:rPr>
        <w:t xml:space="preserve"> тухай хууль, Төсвийн тухай хууль,</w:t>
      </w:r>
      <w:r w:rsidR="007B60F9">
        <w:rPr>
          <w:rFonts w:ascii="Arial" w:hAnsi="Arial" w:cs="Arial"/>
          <w:sz w:val="24"/>
          <w:szCs w:val="24"/>
        </w:rPr>
        <w:t xml:space="preserve"> Хөдөлмөрийн тухай хууль болон бусад хууль тогтоомжуудыг </w:t>
      </w:r>
      <w:r w:rsidR="00CF77F7">
        <w:rPr>
          <w:rFonts w:ascii="Arial" w:hAnsi="Arial" w:cs="Arial"/>
          <w:sz w:val="24"/>
          <w:szCs w:val="24"/>
        </w:rPr>
        <w:t>баримтална</w:t>
      </w:r>
      <w:r w:rsidRPr="00E2664C">
        <w:rPr>
          <w:rFonts w:ascii="Arial" w:hAnsi="Arial" w:cs="Arial"/>
          <w:color w:val="FF0000"/>
          <w:sz w:val="24"/>
          <w:szCs w:val="24"/>
        </w:rPr>
        <w:t>.</w:t>
      </w:r>
    </w:p>
    <w:p w:rsidR="00E2664C" w:rsidRPr="00497D3B" w:rsidRDefault="00BA31A7" w:rsidP="00E2664C">
      <w:pPr>
        <w:spacing w:after="0" w:line="360" w:lineRule="auto"/>
        <w:ind w:firstLine="720"/>
        <w:jc w:val="both"/>
        <w:rPr>
          <w:rFonts w:ascii="Arial" w:hAnsi="Arial" w:cs="Arial"/>
          <w:sz w:val="24"/>
          <w:szCs w:val="24"/>
        </w:rPr>
      </w:pPr>
      <w:r w:rsidRPr="00784F9B">
        <w:rPr>
          <w:rFonts w:ascii="Arial" w:hAnsi="Arial" w:cs="Arial"/>
          <w:sz w:val="24"/>
          <w:szCs w:val="24"/>
        </w:rPr>
        <w:t>10.2.</w:t>
      </w:r>
      <w:r w:rsidR="00497D3B">
        <w:rPr>
          <w:rFonts w:ascii="Arial" w:hAnsi="Arial" w:cs="Arial"/>
          <w:color w:val="222222"/>
          <w:sz w:val="24"/>
          <w:szCs w:val="24"/>
          <w:shd w:val="clear" w:color="auto" w:fill="FFFFFF"/>
        </w:rPr>
        <w:t xml:space="preserve"> Сул</w:t>
      </w:r>
      <w:r w:rsidR="00812EB0" w:rsidRPr="00497D3B">
        <w:rPr>
          <w:rFonts w:ascii="Arial" w:hAnsi="Arial" w:cs="Arial"/>
          <w:color w:val="222222"/>
          <w:sz w:val="24"/>
          <w:szCs w:val="24"/>
          <w:shd w:val="clear" w:color="auto" w:fill="FFFFFF"/>
        </w:rPr>
        <w:t xml:space="preserve"> орон тоо гарсан тохиолдолд ажилд орох хүсэлтээ илэрхийлсэн иргэний өргөдлийг хүний нөөцийн асуудал эрхэлсэн менежер хүлээн авч судалсн</w:t>
      </w:r>
      <w:r w:rsidR="0060639D" w:rsidRPr="00497D3B">
        <w:rPr>
          <w:rFonts w:ascii="Arial" w:hAnsi="Arial" w:cs="Arial"/>
          <w:color w:val="222222"/>
          <w:sz w:val="24"/>
          <w:szCs w:val="24"/>
          <w:shd w:val="clear" w:color="auto" w:fill="FFFFFF"/>
        </w:rPr>
        <w:t xml:space="preserve">ы үндсэн дээр </w:t>
      </w:r>
      <w:r w:rsidR="002E6831">
        <w:rPr>
          <w:rFonts w:ascii="Arial" w:hAnsi="Arial" w:cs="Arial"/>
          <w:color w:val="222222"/>
          <w:sz w:val="24"/>
          <w:szCs w:val="24"/>
          <w:shd w:val="clear" w:color="auto" w:fill="FFFFFF"/>
        </w:rPr>
        <w:t>/</w:t>
      </w:r>
      <w:r w:rsidR="0060639D" w:rsidRPr="00497D3B">
        <w:rPr>
          <w:rFonts w:ascii="Arial" w:hAnsi="Arial" w:cs="Arial"/>
          <w:color w:val="222222"/>
          <w:sz w:val="24"/>
          <w:szCs w:val="24"/>
          <w:shd w:val="clear" w:color="auto" w:fill="FFFFFF"/>
        </w:rPr>
        <w:t xml:space="preserve">Захиргаа, уран сайхны зөвлөл/-ын </w:t>
      </w:r>
      <w:r w:rsidR="00812EB0" w:rsidRPr="00497D3B">
        <w:rPr>
          <w:rFonts w:ascii="Arial" w:hAnsi="Arial" w:cs="Arial"/>
          <w:color w:val="222222"/>
          <w:sz w:val="24"/>
          <w:szCs w:val="24"/>
          <w:shd w:val="clear" w:color="auto" w:fill="FFFFFF"/>
        </w:rPr>
        <w:t>саналы</w:t>
      </w:r>
      <w:r w:rsidR="0060639D" w:rsidRPr="00497D3B">
        <w:rPr>
          <w:rFonts w:ascii="Arial" w:hAnsi="Arial" w:cs="Arial"/>
          <w:color w:val="222222"/>
          <w:sz w:val="24"/>
          <w:szCs w:val="24"/>
          <w:shd w:val="clear" w:color="auto" w:fill="FFFFFF"/>
        </w:rPr>
        <w:t>н хамт байгууллагын удирдлагад</w:t>
      </w:r>
      <w:r w:rsidR="00812EB0" w:rsidRPr="00497D3B">
        <w:rPr>
          <w:rFonts w:ascii="Arial" w:hAnsi="Arial" w:cs="Arial"/>
          <w:color w:val="222222"/>
          <w:sz w:val="24"/>
          <w:szCs w:val="24"/>
          <w:shd w:val="clear" w:color="auto" w:fill="FFFFFF"/>
        </w:rPr>
        <w:t xml:space="preserve"> танилцуулан, ажилд томи</w:t>
      </w:r>
      <w:r w:rsidR="0060639D" w:rsidRPr="00497D3B">
        <w:rPr>
          <w:rFonts w:ascii="Arial" w:hAnsi="Arial" w:cs="Arial"/>
          <w:color w:val="222222"/>
          <w:sz w:val="24"/>
          <w:szCs w:val="24"/>
          <w:shd w:val="clear" w:color="auto" w:fill="FFFFFF"/>
        </w:rPr>
        <w:t>лох эсэх тухай шийдвэрийг байгууллагын</w:t>
      </w:r>
      <w:r w:rsidR="00812EB0" w:rsidRPr="00497D3B">
        <w:rPr>
          <w:rFonts w:ascii="Arial" w:hAnsi="Arial" w:cs="Arial"/>
          <w:color w:val="222222"/>
          <w:sz w:val="24"/>
          <w:szCs w:val="24"/>
          <w:shd w:val="clear" w:color="auto" w:fill="FFFFFF"/>
        </w:rPr>
        <w:t xml:space="preserve"> дарга гаргана.</w:t>
      </w:r>
      <w:r w:rsidR="00812EB0" w:rsidRPr="00497D3B">
        <w:rPr>
          <w:rFonts w:ascii="Arial" w:hAnsi="Arial" w:cs="Arial"/>
          <w:sz w:val="24"/>
          <w:szCs w:val="24"/>
        </w:rPr>
        <w:t xml:space="preserve"> </w:t>
      </w:r>
    </w:p>
    <w:p w:rsidR="00BA31A7" w:rsidRPr="00784F9B" w:rsidRDefault="00BA31A7" w:rsidP="001A6232">
      <w:pPr>
        <w:spacing w:after="0" w:line="360" w:lineRule="auto"/>
        <w:ind w:firstLine="720"/>
        <w:jc w:val="both"/>
        <w:rPr>
          <w:rFonts w:ascii="Arial" w:hAnsi="Arial" w:cs="Arial"/>
          <w:sz w:val="24"/>
          <w:szCs w:val="24"/>
        </w:rPr>
      </w:pPr>
      <w:r w:rsidRPr="00784F9B">
        <w:rPr>
          <w:rFonts w:ascii="Arial" w:hAnsi="Arial" w:cs="Arial"/>
          <w:sz w:val="24"/>
          <w:szCs w:val="24"/>
        </w:rPr>
        <w:lastRenderedPageBreak/>
        <w:t>10.3.</w:t>
      </w:r>
      <w:r w:rsidR="005229B8">
        <w:rPr>
          <w:rFonts w:ascii="Arial" w:hAnsi="Arial" w:cs="Arial"/>
          <w:sz w:val="24"/>
          <w:szCs w:val="24"/>
        </w:rPr>
        <w:t xml:space="preserve"> </w:t>
      </w:r>
      <w:r w:rsidRPr="00784F9B">
        <w:rPr>
          <w:rFonts w:ascii="Arial" w:hAnsi="Arial" w:cs="Arial"/>
          <w:sz w:val="24"/>
          <w:szCs w:val="24"/>
        </w:rPr>
        <w:t>Ажилтныг ажилд авахдаа тухайн ажлын байрны тодорхойлолто</w:t>
      </w:r>
      <w:r w:rsidR="00E9048D">
        <w:rPr>
          <w:rFonts w:ascii="Arial" w:hAnsi="Arial" w:cs="Arial"/>
          <w:sz w:val="24"/>
          <w:szCs w:val="24"/>
        </w:rPr>
        <w:t>н</w:t>
      </w:r>
      <w:r w:rsidRPr="00784F9B">
        <w:rPr>
          <w:rFonts w:ascii="Arial" w:hAnsi="Arial" w:cs="Arial"/>
          <w:sz w:val="24"/>
          <w:szCs w:val="24"/>
        </w:rPr>
        <w:t>д тохирсон боловсрол, мэдлэг, мэргэжил, ажлын туршлага, ажил гүйцэтгэх чадвар, зан төлөв</w:t>
      </w:r>
      <w:r w:rsidR="0063202A">
        <w:rPr>
          <w:rFonts w:ascii="Arial" w:hAnsi="Arial" w:cs="Arial"/>
          <w:sz w:val="24"/>
          <w:szCs w:val="24"/>
        </w:rPr>
        <w:t>, эрүүл мэнд зэргийг харгалзан</w:t>
      </w:r>
      <w:r w:rsidR="001E6FD8">
        <w:rPr>
          <w:rFonts w:ascii="Arial" w:hAnsi="Arial" w:cs="Arial"/>
          <w:sz w:val="24"/>
          <w:szCs w:val="24"/>
        </w:rPr>
        <w:t xml:space="preserve"> үзнэ. </w:t>
      </w:r>
    </w:p>
    <w:p w:rsidR="00BA31A7" w:rsidRPr="001E6FD8" w:rsidRDefault="00BA31A7" w:rsidP="001E6FD8">
      <w:pPr>
        <w:spacing w:after="0" w:line="360" w:lineRule="auto"/>
        <w:ind w:firstLine="720"/>
        <w:jc w:val="both"/>
        <w:rPr>
          <w:rFonts w:ascii="Arial" w:hAnsi="Arial" w:cs="Arial"/>
          <w:sz w:val="24"/>
          <w:szCs w:val="24"/>
        </w:rPr>
      </w:pPr>
      <w:r w:rsidRPr="00C305A1">
        <w:rPr>
          <w:rFonts w:ascii="Arial" w:hAnsi="Arial" w:cs="Arial"/>
          <w:color w:val="000000" w:themeColor="text1"/>
          <w:sz w:val="24"/>
          <w:szCs w:val="24"/>
        </w:rPr>
        <w:t>10.4.</w:t>
      </w:r>
      <w:r w:rsidR="005229B8" w:rsidRPr="00C305A1">
        <w:rPr>
          <w:rFonts w:ascii="Arial" w:hAnsi="Arial" w:cs="Arial"/>
          <w:color w:val="000000" w:themeColor="text1"/>
          <w:sz w:val="24"/>
          <w:szCs w:val="24"/>
        </w:rPr>
        <w:t xml:space="preserve"> </w:t>
      </w:r>
      <w:r w:rsidRPr="00C305A1">
        <w:rPr>
          <w:rFonts w:ascii="Arial" w:hAnsi="Arial" w:cs="Arial"/>
          <w:color w:val="000000" w:themeColor="text1"/>
          <w:sz w:val="24"/>
          <w:szCs w:val="24"/>
        </w:rPr>
        <w:t>Мэргэжлийн их дээд сургууль төгсөөд ажилд орохоор ирж байгаа уран бүтээлчийг у</w:t>
      </w:r>
      <w:r w:rsidR="003C2249" w:rsidRPr="00C305A1">
        <w:rPr>
          <w:rFonts w:ascii="Arial" w:hAnsi="Arial" w:cs="Arial"/>
          <w:color w:val="000000" w:themeColor="text1"/>
          <w:sz w:val="24"/>
          <w:szCs w:val="24"/>
        </w:rPr>
        <w:t xml:space="preserve">ран сайхны зөвлөл шалган авч </w:t>
      </w:r>
      <w:r w:rsidR="00EB5997" w:rsidRPr="00C305A1">
        <w:rPr>
          <w:rFonts w:ascii="Arial" w:hAnsi="Arial" w:cs="Arial"/>
          <w:color w:val="000000" w:themeColor="text1"/>
          <w:sz w:val="24"/>
          <w:szCs w:val="24"/>
        </w:rPr>
        <w:t>1-3</w:t>
      </w:r>
      <w:r w:rsidRPr="00C305A1">
        <w:rPr>
          <w:rFonts w:ascii="Arial" w:hAnsi="Arial" w:cs="Arial"/>
          <w:color w:val="000000" w:themeColor="text1"/>
          <w:sz w:val="24"/>
          <w:szCs w:val="24"/>
        </w:rPr>
        <w:t xml:space="preserve"> сарын</w:t>
      </w:r>
      <w:r w:rsidR="00EB5997" w:rsidRPr="00C305A1">
        <w:rPr>
          <w:rFonts w:ascii="Arial" w:hAnsi="Arial" w:cs="Arial"/>
          <w:color w:val="000000" w:themeColor="text1"/>
          <w:sz w:val="24"/>
          <w:szCs w:val="24"/>
        </w:rPr>
        <w:t xml:space="preserve"> туршилтын болон дагалдангын хугацаагаар</w:t>
      </w:r>
      <w:r w:rsidR="00237CAE">
        <w:rPr>
          <w:rFonts w:ascii="Arial" w:hAnsi="Arial" w:cs="Arial"/>
          <w:color w:val="000000" w:themeColor="text1"/>
          <w:sz w:val="24"/>
          <w:szCs w:val="24"/>
        </w:rPr>
        <w:t xml:space="preserve"> </w:t>
      </w:r>
      <w:r w:rsidRPr="00C305A1">
        <w:rPr>
          <w:rFonts w:ascii="Arial" w:hAnsi="Arial" w:cs="Arial"/>
          <w:color w:val="000000" w:themeColor="text1"/>
          <w:sz w:val="24"/>
          <w:szCs w:val="24"/>
        </w:rPr>
        <w:t>хөдөлмөрийн</w:t>
      </w:r>
      <w:r w:rsidR="00237CAE">
        <w:rPr>
          <w:rFonts w:ascii="Arial" w:hAnsi="Arial" w:cs="Arial"/>
          <w:color w:val="000000" w:themeColor="text1"/>
          <w:sz w:val="24"/>
          <w:szCs w:val="24"/>
        </w:rPr>
        <w:t xml:space="preserve"> түр</w:t>
      </w:r>
      <w:r w:rsidRPr="00C305A1">
        <w:rPr>
          <w:rFonts w:ascii="Arial" w:hAnsi="Arial" w:cs="Arial"/>
          <w:color w:val="000000" w:themeColor="text1"/>
          <w:sz w:val="24"/>
          <w:szCs w:val="24"/>
        </w:rPr>
        <w:t xml:space="preserve"> гэрээ байгуулж, хугацаа дуусмагц захиргаа, уран сайхны зөвлөлийн хурлаар оруулан үндс</w:t>
      </w:r>
      <w:r w:rsidR="00C305A1" w:rsidRPr="00C305A1">
        <w:rPr>
          <w:rFonts w:ascii="Arial" w:hAnsi="Arial" w:cs="Arial"/>
          <w:color w:val="000000" w:themeColor="text1"/>
          <w:sz w:val="24"/>
          <w:szCs w:val="24"/>
        </w:rPr>
        <w:t>эн ажилтан болгох эсэхийг шийднэ.</w:t>
      </w:r>
      <w:r w:rsidR="001E6FD8">
        <w:rPr>
          <w:rFonts w:ascii="Arial" w:hAnsi="Arial" w:cs="Arial"/>
          <w:color w:val="000000" w:themeColor="text1"/>
          <w:sz w:val="24"/>
          <w:szCs w:val="24"/>
        </w:rPr>
        <w:t xml:space="preserve"> </w:t>
      </w:r>
      <w:r w:rsidR="001E6FD8">
        <w:rPr>
          <w:rFonts w:ascii="Arial" w:hAnsi="Arial" w:cs="Arial"/>
          <w:sz w:val="24"/>
          <w:szCs w:val="24"/>
        </w:rPr>
        <w:t>Мөн байууллагад нэн шаардла</w:t>
      </w:r>
      <w:r w:rsidR="00237CAE">
        <w:rPr>
          <w:rFonts w:ascii="Arial" w:hAnsi="Arial" w:cs="Arial"/>
          <w:sz w:val="24"/>
          <w:szCs w:val="24"/>
        </w:rPr>
        <w:t>гатай байгаа онц, ховор, гоц авь</w:t>
      </w:r>
      <w:r w:rsidR="001E6FD8">
        <w:rPr>
          <w:rFonts w:ascii="Arial" w:hAnsi="Arial" w:cs="Arial"/>
          <w:sz w:val="24"/>
          <w:szCs w:val="24"/>
        </w:rPr>
        <w:t xml:space="preserve">яастай уран бүтээлчийг шууд үндсэн ажилтнаар томилж болно. </w:t>
      </w:r>
    </w:p>
    <w:p w:rsidR="00BA31A7" w:rsidRPr="00784F9B" w:rsidRDefault="00BA31A7" w:rsidP="00410F6D">
      <w:pPr>
        <w:spacing w:after="0" w:line="360" w:lineRule="auto"/>
        <w:jc w:val="both"/>
        <w:rPr>
          <w:rFonts w:ascii="Arial" w:hAnsi="Arial" w:cs="Arial"/>
          <w:sz w:val="24"/>
          <w:szCs w:val="24"/>
        </w:rPr>
      </w:pPr>
      <w:r w:rsidRPr="00784F9B">
        <w:rPr>
          <w:rFonts w:ascii="Arial" w:hAnsi="Arial" w:cs="Arial"/>
          <w:sz w:val="24"/>
          <w:szCs w:val="24"/>
        </w:rPr>
        <w:t xml:space="preserve">            10.5.</w:t>
      </w:r>
      <w:r w:rsidR="00866100">
        <w:rPr>
          <w:rFonts w:ascii="Arial" w:hAnsi="Arial" w:cs="Arial"/>
          <w:sz w:val="24"/>
          <w:szCs w:val="24"/>
        </w:rPr>
        <w:t xml:space="preserve"> </w:t>
      </w:r>
      <w:r w:rsidRPr="00784F9B">
        <w:rPr>
          <w:rFonts w:ascii="Arial" w:hAnsi="Arial" w:cs="Arial"/>
          <w:sz w:val="24"/>
          <w:szCs w:val="24"/>
        </w:rPr>
        <w:t>Ажилтнуудын мэргэжлийн ур чадварыг бүрэн ашиглах, түр чөлөөтэй байгаа хүний хариуцсан ажил үүргийг тасралтгүй явуулах зорилгоор з</w:t>
      </w:r>
      <w:r w:rsidR="00CF77F7">
        <w:rPr>
          <w:rFonts w:ascii="Arial" w:hAnsi="Arial" w:cs="Arial"/>
          <w:sz w:val="24"/>
          <w:szCs w:val="24"/>
        </w:rPr>
        <w:t>арим ажилтныг холбогдох нэмэгдлийг олгож ажил хавсран гүйцэтгүүлэх, эсвэл</w:t>
      </w:r>
      <w:r w:rsidRPr="00784F9B">
        <w:rPr>
          <w:rFonts w:ascii="Arial" w:hAnsi="Arial" w:cs="Arial"/>
          <w:sz w:val="24"/>
          <w:szCs w:val="24"/>
        </w:rPr>
        <w:t xml:space="preserve"> түр хугацаагаар </w:t>
      </w:r>
      <w:r w:rsidR="00CF77F7">
        <w:rPr>
          <w:rFonts w:ascii="Arial" w:hAnsi="Arial" w:cs="Arial"/>
          <w:sz w:val="24"/>
          <w:szCs w:val="24"/>
        </w:rPr>
        <w:t>шинэ ажилтан</w:t>
      </w:r>
      <w:r w:rsidRPr="00784F9B">
        <w:rPr>
          <w:rFonts w:ascii="Arial" w:hAnsi="Arial" w:cs="Arial"/>
          <w:sz w:val="24"/>
          <w:szCs w:val="24"/>
        </w:rPr>
        <w:t xml:space="preserve"> авч ажилуулж болно.</w:t>
      </w:r>
      <w:r w:rsidR="00CF77F7">
        <w:rPr>
          <w:rFonts w:ascii="Arial" w:hAnsi="Arial" w:cs="Arial"/>
          <w:sz w:val="24"/>
          <w:szCs w:val="24"/>
        </w:rPr>
        <w:t xml:space="preserve"> </w:t>
      </w:r>
    </w:p>
    <w:p w:rsidR="00BA31A7" w:rsidRPr="00784F9B" w:rsidRDefault="00BA31A7" w:rsidP="00410F6D">
      <w:pPr>
        <w:spacing w:after="0" w:line="360" w:lineRule="auto"/>
        <w:ind w:firstLine="720"/>
        <w:jc w:val="both"/>
        <w:rPr>
          <w:rFonts w:ascii="Arial" w:hAnsi="Arial" w:cs="Arial"/>
          <w:sz w:val="24"/>
          <w:szCs w:val="24"/>
        </w:rPr>
      </w:pPr>
      <w:r w:rsidRPr="00784F9B">
        <w:rPr>
          <w:rFonts w:ascii="Arial" w:hAnsi="Arial" w:cs="Arial"/>
          <w:sz w:val="24"/>
          <w:szCs w:val="24"/>
        </w:rPr>
        <w:t>10.6.</w:t>
      </w:r>
      <w:r w:rsidR="005F225E">
        <w:rPr>
          <w:rFonts w:ascii="Arial" w:hAnsi="Arial" w:cs="Arial"/>
          <w:sz w:val="24"/>
          <w:szCs w:val="24"/>
        </w:rPr>
        <w:t xml:space="preserve"> </w:t>
      </w:r>
      <w:r w:rsidR="007E3EB0" w:rsidRPr="00784F9B">
        <w:rPr>
          <w:rFonts w:ascii="Arial" w:hAnsi="Arial" w:cs="Arial"/>
          <w:sz w:val="24"/>
          <w:szCs w:val="24"/>
        </w:rPr>
        <w:t>Иргэн ажилд орохдоо дараах</w:t>
      </w:r>
      <w:r w:rsidRPr="00784F9B">
        <w:rPr>
          <w:rFonts w:ascii="Arial" w:hAnsi="Arial" w:cs="Arial"/>
          <w:sz w:val="24"/>
          <w:szCs w:val="24"/>
        </w:rPr>
        <w:t xml:space="preserve"> баримт бичгийг бүрдүүлсэн байх шаардлагатай. Үүнд:</w:t>
      </w:r>
    </w:p>
    <w:p w:rsidR="00BA31A7" w:rsidRPr="00784F9B" w:rsidRDefault="00BA31A7" w:rsidP="00410F6D">
      <w:pPr>
        <w:spacing w:after="0" w:line="360" w:lineRule="auto"/>
        <w:jc w:val="both"/>
        <w:rPr>
          <w:rFonts w:ascii="Arial" w:hAnsi="Arial" w:cs="Arial"/>
          <w:sz w:val="24"/>
          <w:szCs w:val="24"/>
        </w:rPr>
      </w:pPr>
      <w:r w:rsidRPr="00784F9B">
        <w:rPr>
          <w:rFonts w:ascii="Arial" w:hAnsi="Arial" w:cs="Arial"/>
          <w:sz w:val="24"/>
          <w:szCs w:val="24"/>
        </w:rPr>
        <w:t xml:space="preserve">          </w:t>
      </w:r>
      <w:r w:rsidRPr="00784F9B">
        <w:rPr>
          <w:rFonts w:ascii="Arial" w:hAnsi="Arial" w:cs="Arial"/>
          <w:sz w:val="24"/>
          <w:szCs w:val="24"/>
        </w:rPr>
        <w:tab/>
      </w:r>
      <w:r w:rsidRPr="00784F9B">
        <w:rPr>
          <w:rFonts w:ascii="Arial" w:hAnsi="Arial" w:cs="Arial"/>
          <w:sz w:val="24"/>
          <w:szCs w:val="24"/>
        </w:rPr>
        <w:tab/>
        <w:t xml:space="preserve"> 1. Боловсролын баримт бичиг</w:t>
      </w:r>
      <w:r w:rsidR="00E541E5" w:rsidRPr="00784F9B">
        <w:rPr>
          <w:rFonts w:ascii="Arial" w:hAnsi="Arial" w:cs="Arial"/>
          <w:sz w:val="24"/>
          <w:szCs w:val="24"/>
        </w:rPr>
        <w:t xml:space="preserve"> </w:t>
      </w:r>
      <w:r w:rsidR="00237CAE">
        <w:rPr>
          <w:rFonts w:ascii="Arial" w:hAnsi="Arial" w:cs="Arial"/>
          <w:sz w:val="24"/>
          <w:szCs w:val="24"/>
        </w:rPr>
        <w:t>хуулбар 1%  /эх хувийг тулгалт хийх</w:t>
      </w:r>
      <w:r w:rsidR="00C62998" w:rsidRPr="00784F9B">
        <w:rPr>
          <w:rFonts w:ascii="Arial" w:hAnsi="Arial" w:cs="Arial"/>
          <w:sz w:val="24"/>
          <w:szCs w:val="24"/>
        </w:rPr>
        <w:t>/</w:t>
      </w:r>
      <w:r w:rsidR="00237CAE">
        <w:rPr>
          <w:rFonts w:ascii="Arial" w:hAnsi="Arial" w:cs="Arial"/>
          <w:sz w:val="24"/>
          <w:szCs w:val="24"/>
        </w:rPr>
        <w:t xml:space="preserve"> </w:t>
      </w:r>
    </w:p>
    <w:p w:rsidR="00BA31A7" w:rsidRPr="00784F9B" w:rsidRDefault="00352E6F" w:rsidP="00410F6D">
      <w:pPr>
        <w:spacing w:after="0" w:line="360" w:lineRule="auto"/>
        <w:ind w:left="1440"/>
        <w:jc w:val="both"/>
        <w:rPr>
          <w:rFonts w:ascii="Arial" w:hAnsi="Arial" w:cs="Arial"/>
          <w:sz w:val="24"/>
          <w:szCs w:val="24"/>
        </w:rPr>
      </w:pPr>
      <w:r>
        <w:rPr>
          <w:rFonts w:ascii="Arial" w:hAnsi="Arial" w:cs="Arial"/>
          <w:sz w:val="24"/>
          <w:szCs w:val="24"/>
        </w:rPr>
        <w:t xml:space="preserve"> 2. Иргэний ц</w:t>
      </w:r>
      <w:r w:rsidR="00BA31A7" w:rsidRPr="00784F9B">
        <w:rPr>
          <w:rFonts w:ascii="Arial" w:hAnsi="Arial" w:cs="Arial"/>
          <w:sz w:val="24"/>
          <w:szCs w:val="24"/>
        </w:rPr>
        <w:t>ахим үнэмлэх</w:t>
      </w:r>
      <w:r w:rsidR="00237CAE">
        <w:rPr>
          <w:rFonts w:ascii="Arial" w:hAnsi="Arial" w:cs="Arial"/>
          <w:sz w:val="24"/>
          <w:szCs w:val="24"/>
        </w:rPr>
        <w:t>ний хуулбар 1%</w:t>
      </w:r>
    </w:p>
    <w:p w:rsidR="00BA31A7" w:rsidRPr="00784F9B" w:rsidRDefault="00BA31A7" w:rsidP="00410F6D">
      <w:pPr>
        <w:spacing w:after="0" w:line="360" w:lineRule="auto"/>
        <w:jc w:val="both"/>
        <w:rPr>
          <w:rFonts w:ascii="Arial" w:hAnsi="Arial" w:cs="Arial"/>
          <w:sz w:val="24"/>
          <w:szCs w:val="24"/>
        </w:rPr>
      </w:pPr>
      <w:r w:rsidRPr="00784F9B">
        <w:rPr>
          <w:rFonts w:ascii="Arial" w:hAnsi="Arial" w:cs="Arial"/>
          <w:sz w:val="24"/>
          <w:szCs w:val="24"/>
        </w:rPr>
        <w:t xml:space="preserve"> </w:t>
      </w:r>
      <w:r w:rsidRPr="00784F9B">
        <w:rPr>
          <w:rFonts w:ascii="Arial" w:hAnsi="Arial" w:cs="Arial"/>
          <w:sz w:val="24"/>
          <w:szCs w:val="24"/>
        </w:rPr>
        <w:tab/>
      </w:r>
      <w:r w:rsidRPr="00784F9B">
        <w:rPr>
          <w:rFonts w:ascii="Arial" w:hAnsi="Arial" w:cs="Arial"/>
          <w:sz w:val="24"/>
          <w:szCs w:val="24"/>
        </w:rPr>
        <w:tab/>
        <w:t xml:space="preserve"> 3. Эрүүл мэндийн болон нийгмийн даатгалын дэвтэр</w:t>
      </w:r>
    </w:p>
    <w:p w:rsidR="00BA31A7" w:rsidRPr="00784F9B" w:rsidRDefault="00BA31A7" w:rsidP="00410F6D">
      <w:pPr>
        <w:spacing w:after="0" w:line="360" w:lineRule="auto"/>
        <w:jc w:val="both"/>
        <w:rPr>
          <w:rFonts w:ascii="Arial" w:hAnsi="Arial" w:cs="Arial"/>
          <w:sz w:val="24"/>
          <w:szCs w:val="24"/>
        </w:rPr>
      </w:pPr>
      <w:r w:rsidRPr="00784F9B">
        <w:rPr>
          <w:rFonts w:ascii="Arial" w:hAnsi="Arial" w:cs="Arial"/>
          <w:sz w:val="24"/>
          <w:szCs w:val="24"/>
        </w:rPr>
        <w:t xml:space="preserve"> </w:t>
      </w:r>
      <w:r w:rsidRPr="00784F9B">
        <w:rPr>
          <w:rFonts w:ascii="Arial" w:hAnsi="Arial" w:cs="Arial"/>
          <w:sz w:val="24"/>
          <w:szCs w:val="24"/>
        </w:rPr>
        <w:tab/>
      </w:r>
      <w:r w:rsidRPr="00784F9B">
        <w:rPr>
          <w:rFonts w:ascii="Arial" w:hAnsi="Arial" w:cs="Arial"/>
          <w:sz w:val="24"/>
          <w:szCs w:val="24"/>
        </w:rPr>
        <w:tab/>
        <w:t xml:space="preserve"> 4. </w:t>
      </w:r>
      <w:r w:rsidR="00352E6F">
        <w:rPr>
          <w:rFonts w:ascii="Arial" w:hAnsi="Arial" w:cs="Arial"/>
          <w:sz w:val="24"/>
          <w:szCs w:val="24"/>
        </w:rPr>
        <w:t>Төрийн албан хаагчийн а</w:t>
      </w:r>
      <w:r w:rsidRPr="00784F9B">
        <w:rPr>
          <w:rFonts w:ascii="Arial" w:hAnsi="Arial" w:cs="Arial"/>
          <w:sz w:val="24"/>
          <w:szCs w:val="24"/>
        </w:rPr>
        <w:t>нкет</w:t>
      </w:r>
    </w:p>
    <w:p w:rsidR="00BA31A7" w:rsidRPr="00784F9B" w:rsidRDefault="00BA31A7" w:rsidP="00410F6D">
      <w:pPr>
        <w:spacing w:after="0" w:line="360" w:lineRule="auto"/>
        <w:ind w:left="720" w:firstLine="720"/>
        <w:jc w:val="both"/>
        <w:rPr>
          <w:rFonts w:ascii="Arial" w:hAnsi="Arial" w:cs="Arial"/>
          <w:sz w:val="24"/>
          <w:szCs w:val="24"/>
        </w:rPr>
      </w:pPr>
      <w:r w:rsidRPr="00784F9B">
        <w:rPr>
          <w:rFonts w:ascii="Arial" w:hAnsi="Arial" w:cs="Arial"/>
          <w:sz w:val="24"/>
          <w:szCs w:val="24"/>
        </w:rPr>
        <w:t xml:space="preserve"> 5. Ажилд орохыг хүссэн өргөдөл</w:t>
      </w:r>
    </w:p>
    <w:p w:rsidR="00BA31A7" w:rsidRPr="00784F9B" w:rsidRDefault="00BA31A7" w:rsidP="00410F6D">
      <w:pPr>
        <w:spacing w:after="0" w:line="360" w:lineRule="auto"/>
        <w:ind w:left="720" w:firstLine="720"/>
        <w:jc w:val="both"/>
        <w:rPr>
          <w:rFonts w:ascii="Arial" w:hAnsi="Arial" w:cs="Arial"/>
          <w:sz w:val="24"/>
          <w:szCs w:val="24"/>
        </w:rPr>
      </w:pPr>
      <w:r w:rsidRPr="00784F9B">
        <w:rPr>
          <w:rFonts w:ascii="Arial" w:hAnsi="Arial" w:cs="Arial"/>
          <w:sz w:val="24"/>
          <w:szCs w:val="24"/>
        </w:rPr>
        <w:t xml:space="preserve"> 6. Ажиллаж байсан байгууллагын тодорхойлолт </w:t>
      </w:r>
    </w:p>
    <w:p w:rsidR="00BA31A7" w:rsidRPr="00784F9B" w:rsidRDefault="00BA31A7" w:rsidP="00410F6D">
      <w:pPr>
        <w:spacing w:after="0" w:line="360" w:lineRule="auto"/>
        <w:ind w:left="720" w:firstLine="720"/>
        <w:jc w:val="both"/>
        <w:rPr>
          <w:rFonts w:ascii="Arial" w:hAnsi="Arial" w:cs="Arial"/>
          <w:sz w:val="24"/>
          <w:szCs w:val="24"/>
        </w:rPr>
      </w:pPr>
      <w:r w:rsidRPr="00784F9B">
        <w:rPr>
          <w:rFonts w:ascii="Arial" w:hAnsi="Arial" w:cs="Arial"/>
          <w:sz w:val="24"/>
          <w:szCs w:val="24"/>
        </w:rPr>
        <w:t xml:space="preserve"> </w:t>
      </w:r>
      <w:r w:rsidR="005F225E">
        <w:rPr>
          <w:rFonts w:ascii="Arial" w:hAnsi="Arial" w:cs="Arial"/>
          <w:sz w:val="24"/>
          <w:szCs w:val="24"/>
        </w:rPr>
        <w:t>7. 4х6</w:t>
      </w:r>
      <w:r w:rsidR="007E3EB0" w:rsidRPr="00784F9B">
        <w:rPr>
          <w:rFonts w:ascii="Arial" w:hAnsi="Arial" w:cs="Arial"/>
          <w:sz w:val="24"/>
          <w:szCs w:val="24"/>
        </w:rPr>
        <w:t xml:space="preserve"> цээж зураг 4</w:t>
      </w:r>
      <w:r w:rsidRPr="00784F9B">
        <w:rPr>
          <w:rFonts w:ascii="Arial" w:hAnsi="Arial" w:cs="Arial"/>
          <w:sz w:val="24"/>
          <w:szCs w:val="24"/>
        </w:rPr>
        <w:t xml:space="preserve"> %</w:t>
      </w:r>
    </w:p>
    <w:p w:rsidR="00BA31A7" w:rsidRPr="00784F9B" w:rsidRDefault="00BA31A7" w:rsidP="00410F6D">
      <w:pPr>
        <w:spacing w:after="0" w:line="360" w:lineRule="auto"/>
        <w:ind w:left="720" w:firstLine="720"/>
        <w:jc w:val="both"/>
        <w:rPr>
          <w:rFonts w:ascii="Arial" w:hAnsi="Arial" w:cs="Arial"/>
          <w:sz w:val="24"/>
          <w:szCs w:val="24"/>
        </w:rPr>
      </w:pPr>
      <w:r w:rsidRPr="00784F9B">
        <w:rPr>
          <w:rFonts w:ascii="Arial" w:hAnsi="Arial" w:cs="Arial"/>
          <w:sz w:val="24"/>
          <w:szCs w:val="24"/>
        </w:rPr>
        <w:t xml:space="preserve"> 8. Намтар</w:t>
      </w:r>
      <w:r w:rsidR="00237CAE">
        <w:rPr>
          <w:rFonts w:ascii="Arial" w:hAnsi="Arial" w:cs="Arial"/>
          <w:sz w:val="24"/>
          <w:szCs w:val="24"/>
        </w:rPr>
        <w:t xml:space="preserve"> </w:t>
      </w:r>
      <w:r w:rsidR="005543A7">
        <w:rPr>
          <w:rFonts w:ascii="Arial" w:hAnsi="Arial" w:cs="Arial"/>
          <w:sz w:val="24"/>
          <w:szCs w:val="24"/>
        </w:rPr>
        <w:t xml:space="preserve"> </w:t>
      </w:r>
      <w:r w:rsidR="00812EB0">
        <w:rPr>
          <w:rFonts w:ascii="Arial" w:hAnsi="Arial" w:cs="Arial"/>
          <w:sz w:val="24"/>
          <w:szCs w:val="24"/>
        </w:rPr>
        <w:t>/гурван үеийн</w:t>
      </w:r>
      <w:r w:rsidR="005543A7">
        <w:rPr>
          <w:rFonts w:ascii="Arial" w:hAnsi="Arial" w:cs="Arial"/>
          <w:sz w:val="24"/>
          <w:szCs w:val="24"/>
        </w:rPr>
        <w:t xml:space="preserve"> түүх</w:t>
      </w:r>
      <w:r w:rsidR="00812EB0">
        <w:rPr>
          <w:rFonts w:ascii="Arial" w:hAnsi="Arial" w:cs="Arial"/>
          <w:sz w:val="24"/>
          <w:szCs w:val="24"/>
        </w:rPr>
        <w:t xml:space="preserve"> /</w:t>
      </w:r>
    </w:p>
    <w:p w:rsidR="00BA31A7" w:rsidRPr="00784F9B" w:rsidRDefault="00BA31A7" w:rsidP="00410F6D">
      <w:pPr>
        <w:spacing w:after="0" w:line="360" w:lineRule="auto"/>
        <w:ind w:firstLine="720"/>
        <w:jc w:val="both"/>
        <w:rPr>
          <w:rFonts w:ascii="Arial" w:hAnsi="Arial" w:cs="Arial"/>
          <w:sz w:val="24"/>
          <w:szCs w:val="24"/>
        </w:rPr>
      </w:pPr>
      <w:r w:rsidRPr="00784F9B">
        <w:rPr>
          <w:rFonts w:ascii="Arial" w:hAnsi="Arial" w:cs="Arial"/>
          <w:b/>
          <w:sz w:val="24"/>
          <w:szCs w:val="24"/>
        </w:rPr>
        <w:t xml:space="preserve"> </w:t>
      </w:r>
      <w:r w:rsidRPr="00784F9B">
        <w:rPr>
          <w:rFonts w:ascii="Arial" w:hAnsi="Arial" w:cs="Arial"/>
          <w:sz w:val="24"/>
          <w:szCs w:val="24"/>
        </w:rPr>
        <w:t>10.7.</w:t>
      </w:r>
      <w:r w:rsidR="003A4E7E">
        <w:rPr>
          <w:rFonts w:ascii="Arial" w:hAnsi="Arial" w:cs="Arial"/>
          <w:sz w:val="24"/>
          <w:szCs w:val="24"/>
        </w:rPr>
        <w:t xml:space="preserve"> </w:t>
      </w:r>
      <w:r w:rsidRPr="00784F9B">
        <w:rPr>
          <w:rFonts w:ascii="Arial" w:hAnsi="Arial" w:cs="Arial"/>
          <w:sz w:val="24"/>
          <w:szCs w:val="24"/>
        </w:rPr>
        <w:t xml:space="preserve">Хөдөлмөрийн гэрээ байгуулсан ажилтанд чуулгын </w:t>
      </w:r>
      <w:r w:rsidRPr="00784F9B">
        <w:rPr>
          <w:rFonts w:ascii="Arial" w:hAnsi="Arial" w:cs="Arial"/>
          <w:color w:val="000000" w:themeColor="text1"/>
          <w:sz w:val="24"/>
          <w:szCs w:val="24"/>
        </w:rPr>
        <w:t>эрхэм зорилго, үйл ажиллагаандаа мөрдлөг, удирдамж болгодог хууль тогтоомж, хөдөлмөрийн дотоод журам, ажлын байрны тодорхойлолт, ажил үүргийн хуваарийг танилцуулж</w:t>
      </w:r>
      <w:r w:rsidRPr="00784F9B">
        <w:rPr>
          <w:rFonts w:ascii="Arial" w:hAnsi="Arial" w:cs="Arial"/>
          <w:sz w:val="24"/>
          <w:szCs w:val="24"/>
        </w:rPr>
        <w:t>, судлуулна.</w:t>
      </w:r>
    </w:p>
    <w:p w:rsidR="001A6232" w:rsidRDefault="00BA31A7" w:rsidP="001A6232">
      <w:pPr>
        <w:spacing w:after="0" w:line="360" w:lineRule="auto"/>
        <w:ind w:firstLine="720"/>
        <w:jc w:val="both"/>
        <w:rPr>
          <w:rFonts w:ascii="Arial" w:hAnsi="Arial" w:cs="Arial"/>
          <w:b/>
          <w:sz w:val="24"/>
          <w:szCs w:val="24"/>
        </w:rPr>
      </w:pPr>
      <w:r w:rsidRPr="00784F9B">
        <w:rPr>
          <w:rFonts w:ascii="Arial" w:hAnsi="Arial" w:cs="Arial"/>
          <w:sz w:val="24"/>
          <w:szCs w:val="24"/>
        </w:rPr>
        <w:t>10.8 Уран бүтээлийн гүйцэтгэх ажилтан буюу уран бүтээлчидтэй мэргэжил ур чадварын шалгалтын үр дүнгээр хөдөлмөрийн гэрээний хугацааг</w:t>
      </w:r>
      <w:r w:rsidR="005543A7">
        <w:rPr>
          <w:rFonts w:ascii="Arial" w:hAnsi="Arial" w:cs="Arial"/>
          <w:sz w:val="24"/>
          <w:szCs w:val="24"/>
        </w:rPr>
        <w:t xml:space="preserve"> талууд</w:t>
      </w:r>
      <w:r w:rsidRPr="00784F9B">
        <w:rPr>
          <w:rFonts w:ascii="Arial" w:hAnsi="Arial" w:cs="Arial"/>
          <w:sz w:val="24"/>
          <w:szCs w:val="24"/>
        </w:rPr>
        <w:t xml:space="preserve"> тохиролцоно</w:t>
      </w:r>
      <w:r w:rsidRPr="00784F9B">
        <w:rPr>
          <w:rFonts w:ascii="Arial" w:hAnsi="Arial" w:cs="Arial"/>
          <w:b/>
          <w:sz w:val="24"/>
          <w:szCs w:val="24"/>
        </w:rPr>
        <w:t>.</w:t>
      </w:r>
    </w:p>
    <w:p w:rsidR="003E253B" w:rsidRDefault="007C3860" w:rsidP="001A6232">
      <w:pPr>
        <w:spacing w:after="0" w:line="360" w:lineRule="auto"/>
        <w:ind w:firstLine="720"/>
        <w:jc w:val="both"/>
        <w:rPr>
          <w:rFonts w:ascii="Arial" w:hAnsi="Arial" w:cs="Arial"/>
          <w:color w:val="FF0000"/>
          <w:sz w:val="24"/>
          <w:szCs w:val="24"/>
        </w:rPr>
      </w:pPr>
      <w:r w:rsidRPr="00575A60">
        <w:rPr>
          <w:rFonts w:ascii="Arial" w:hAnsi="Arial" w:cs="Arial"/>
          <w:color w:val="000000" w:themeColor="text1"/>
          <w:sz w:val="24"/>
          <w:szCs w:val="24"/>
        </w:rPr>
        <w:t>10.9</w:t>
      </w:r>
      <w:r w:rsidR="003E253B">
        <w:rPr>
          <w:rFonts w:ascii="Arial" w:hAnsi="Arial" w:cs="Arial"/>
          <w:color w:val="000000" w:themeColor="text1"/>
          <w:sz w:val="24"/>
          <w:szCs w:val="24"/>
          <w:lang w:val="ru-RU"/>
        </w:rPr>
        <w:t>.</w:t>
      </w:r>
      <w:r w:rsidRPr="00575A60">
        <w:rPr>
          <w:rFonts w:ascii="Arial" w:hAnsi="Arial" w:cs="Arial"/>
          <w:color w:val="000000" w:themeColor="text1"/>
          <w:sz w:val="24"/>
          <w:szCs w:val="24"/>
          <w:lang w:val="ru-RU"/>
        </w:rPr>
        <w:t xml:space="preserve"> Хөдөлмөрийн тухай хуульд заасан үндэслэлээр ажлаас чөлөөлнө. Тухайн ажилтан, уран бүтээлч нь  хүндэтгэх шалтгаангүйгээр гурав хоногоос дээш хугацаага</w:t>
      </w:r>
      <w:r w:rsidR="003E253B">
        <w:rPr>
          <w:rFonts w:ascii="Arial" w:hAnsi="Arial" w:cs="Arial"/>
          <w:color w:val="000000" w:themeColor="text1"/>
          <w:sz w:val="24"/>
          <w:szCs w:val="24"/>
          <w:lang w:val="ru-RU"/>
        </w:rPr>
        <w:t xml:space="preserve">ар ажил тасалсан бол </w:t>
      </w:r>
      <w:r w:rsidR="003E253B">
        <w:rPr>
          <w:rFonts w:ascii="Arial" w:hAnsi="Arial" w:cs="Arial"/>
          <w:color w:val="000000" w:themeColor="text1"/>
          <w:sz w:val="24"/>
          <w:szCs w:val="24"/>
        </w:rPr>
        <w:t xml:space="preserve">ажилтан, </w:t>
      </w:r>
      <w:r w:rsidR="003E253B">
        <w:rPr>
          <w:rFonts w:ascii="Arial" w:hAnsi="Arial" w:cs="Arial"/>
          <w:color w:val="000000" w:themeColor="text1"/>
          <w:sz w:val="24"/>
          <w:szCs w:val="24"/>
          <w:lang w:val="ru-RU"/>
        </w:rPr>
        <w:t xml:space="preserve">ажил олгогчийн </w:t>
      </w:r>
      <w:r w:rsidRPr="00575A60">
        <w:rPr>
          <w:rFonts w:ascii="Arial" w:hAnsi="Arial" w:cs="Arial"/>
          <w:color w:val="000000" w:themeColor="text1"/>
          <w:sz w:val="24"/>
          <w:szCs w:val="24"/>
          <w:lang w:val="ru-RU"/>
        </w:rPr>
        <w:t>са</w:t>
      </w:r>
      <w:r w:rsidR="003E253B">
        <w:rPr>
          <w:rFonts w:ascii="Arial" w:hAnsi="Arial" w:cs="Arial"/>
          <w:color w:val="000000" w:themeColor="text1"/>
          <w:sz w:val="24"/>
          <w:szCs w:val="24"/>
          <w:lang w:val="ru-RU"/>
        </w:rPr>
        <w:t>наачилгаар  гэрээг хугацаанаас нь өмнө цуцалж болно.</w:t>
      </w:r>
      <w:r w:rsidR="003A125F">
        <w:rPr>
          <w:rFonts w:ascii="Arial" w:hAnsi="Arial" w:cs="Arial"/>
          <w:color w:val="000000" w:themeColor="text1"/>
          <w:sz w:val="24"/>
          <w:szCs w:val="24"/>
        </w:rPr>
        <w:t xml:space="preserve"> </w:t>
      </w:r>
    </w:p>
    <w:p w:rsidR="00954921" w:rsidRDefault="00A70FD8" w:rsidP="00B0262C">
      <w:pPr>
        <w:spacing w:after="0" w:line="360" w:lineRule="auto"/>
        <w:ind w:firstLine="720"/>
        <w:jc w:val="both"/>
        <w:rPr>
          <w:rFonts w:ascii="Arial" w:hAnsi="Arial" w:cs="Arial"/>
          <w:b/>
          <w:sz w:val="24"/>
          <w:szCs w:val="24"/>
        </w:rPr>
      </w:pPr>
      <w:r w:rsidRPr="007A5EEA">
        <w:rPr>
          <w:rFonts w:ascii="Arial" w:hAnsi="Arial" w:cs="Arial"/>
          <w:sz w:val="24"/>
          <w:szCs w:val="24"/>
        </w:rPr>
        <w:lastRenderedPageBreak/>
        <w:t>10.10</w:t>
      </w:r>
      <w:r w:rsidR="007C3860" w:rsidRPr="007A5EEA">
        <w:rPr>
          <w:rFonts w:ascii="Arial" w:hAnsi="Arial" w:cs="Arial"/>
          <w:sz w:val="24"/>
          <w:szCs w:val="24"/>
          <w:lang w:val="ru-RU"/>
        </w:rPr>
        <w:t>.</w:t>
      </w:r>
      <w:r w:rsidR="00E62475">
        <w:rPr>
          <w:rFonts w:ascii="Arial" w:hAnsi="Arial" w:cs="Arial"/>
          <w:sz w:val="24"/>
          <w:szCs w:val="24"/>
        </w:rPr>
        <w:t xml:space="preserve"> </w:t>
      </w:r>
      <w:r w:rsidR="00B0262C">
        <w:rPr>
          <w:rFonts w:ascii="Arial" w:hAnsi="Arial" w:cs="Arial"/>
          <w:sz w:val="24"/>
          <w:szCs w:val="24"/>
          <w:lang w:val="ru-RU"/>
        </w:rPr>
        <w:t>Ажлаас чөлөөлөгдсөн ажилтан</w:t>
      </w:r>
      <w:r w:rsidR="007C3860" w:rsidRPr="007A5EEA">
        <w:rPr>
          <w:rFonts w:ascii="Arial" w:hAnsi="Arial" w:cs="Arial"/>
          <w:sz w:val="24"/>
          <w:szCs w:val="24"/>
          <w:lang w:val="ru-RU"/>
        </w:rPr>
        <w:t xml:space="preserve"> </w:t>
      </w:r>
      <w:r w:rsidR="00B0262C">
        <w:rPr>
          <w:rFonts w:ascii="Arial" w:hAnsi="Arial" w:cs="Arial"/>
          <w:sz w:val="24"/>
          <w:szCs w:val="24"/>
        </w:rPr>
        <w:t>тойрох хуудас зуруулж</w:t>
      </w:r>
      <w:r w:rsidR="007C3860" w:rsidRPr="007A5EEA">
        <w:rPr>
          <w:rFonts w:ascii="Arial" w:hAnsi="Arial" w:cs="Arial"/>
          <w:sz w:val="24"/>
          <w:szCs w:val="24"/>
        </w:rPr>
        <w:t xml:space="preserve"> тооцоо</w:t>
      </w:r>
      <w:r w:rsidR="007374BF" w:rsidRPr="007A5EEA">
        <w:rPr>
          <w:rFonts w:ascii="Arial" w:hAnsi="Arial" w:cs="Arial"/>
          <w:sz w:val="24"/>
          <w:szCs w:val="24"/>
        </w:rPr>
        <w:t xml:space="preserve"> </w:t>
      </w:r>
      <w:r w:rsidR="007C3860" w:rsidRPr="007A5EEA">
        <w:rPr>
          <w:rFonts w:ascii="Arial" w:hAnsi="Arial" w:cs="Arial"/>
          <w:sz w:val="24"/>
          <w:szCs w:val="24"/>
        </w:rPr>
        <w:t xml:space="preserve">хийх бөгөөд </w:t>
      </w:r>
      <w:r w:rsidR="007C3860" w:rsidRPr="007A5EEA">
        <w:rPr>
          <w:rFonts w:ascii="Arial" w:hAnsi="Arial" w:cs="Arial"/>
          <w:sz w:val="24"/>
          <w:szCs w:val="24"/>
          <w:lang w:val="ru-RU"/>
        </w:rPr>
        <w:t xml:space="preserve">зохих тэтгэмж олгох, </w:t>
      </w:r>
      <w:r w:rsidR="00B0262C">
        <w:rPr>
          <w:rFonts w:ascii="Arial" w:hAnsi="Arial" w:cs="Arial"/>
          <w:sz w:val="24"/>
          <w:szCs w:val="24"/>
          <w:lang w:val="ru-RU"/>
        </w:rPr>
        <w:t>эсэх асуудлыг</w:t>
      </w:r>
      <w:r w:rsidR="007C3860" w:rsidRPr="007A5EEA">
        <w:rPr>
          <w:rFonts w:ascii="Arial" w:hAnsi="Arial" w:cs="Arial"/>
          <w:sz w:val="24"/>
          <w:szCs w:val="24"/>
          <w:lang w:val="ru-RU"/>
        </w:rPr>
        <w:t xml:space="preserve"> Хөдөлмөрийн тухай хууль, хамтын гэрээ, хэлэлцээрт заасны дагуу шийдвэрлэнэ.</w:t>
      </w:r>
    </w:p>
    <w:p w:rsidR="00E62475" w:rsidRDefault="00BA31A7" w:rsidP="00E62475">
      <w:pPr>
        <w:spacing w:after="0" w:line="360" w:lineRule="auto"/>
        <w:jc w:val="center"/>
        <w:rPr>
          <w:rFonts w:ascii="Arial" w:hAnsi="Arial" w:cs="Arial"/>
          <w:b/>
          <w:bCs/>
          <w:sz w:val="24"/>
          <w:szCs w:val="24"/>
        </w:rPr>
      </w:pPr>
      <w:r w:rsidRPr="00784F9B">
        <w:rPr>
          <w:rFonts w:ascii="Arial" w:hAnsi="Arial" w:cs="Arial"/>
          <w:b/>
          <w:sz w:val="24"/>
          <w:szCs w:val="24"/>
        </w:rPr>
        <w:t>Арван нэг</w:t>
      </w:r>
      <w:r w:rsidRPr="00784F9B">
        <w:rPr>
          <w:rFonts w:ascii="Arial" w:hAnsi="Arial" w:cs="Arial"/>
          <w:b/>
          <w:sz w:val="24"/>
          <w:szCs w:val="24"/>
          <w:lang w:val="ru-RU"/>
        </w:rPr>
        <w:t xml:space="preserve">. </w:t>
      </w:r>
      <w:r w:rsidRPr="00784F9B">
        <w:rPr>
          <w:rFonts w:ascii="Arial" w:hAnsi="Arial" w:cs="Arial"/>
          <w:b/>
          <w:bCs/>
          <w:sz w:val="24"/>
          <w:szCs w:val="24"/>
          <w:lang w:val="ru-RU"/>
        </w:rPr>
        <w:t>Ажил</w:t>
      </w:r>
      <w:r w:rsidRPr="00784F9B">
        <w:rPr>
          <w:rFonts w:ascii="Arial" w:hAnsi="Arial" w:cs="Arial"/>
          <w:b/>
          <w:bCs/>
          <w:sz w:val="24"/>
          <w:szCs w:val="24"/>
        </w:rPr>
        <w:t xml:space="preserve"> </w:t>
      </w:r>
      <w:r w:rsidRPr="00784F9B">
        <w:rPr>
          <w:rFonts w:ascii="Arial" w:hAnsi="Arial" w:cs="Arial"/>
          <w:b/>
          <w:bCs/>
          <w:sz w:val="24"/>
          <w:szCs w:val="24"/>
          <w:lang w:val="ru-RU"/>
        </w:rPr>
        <w:t>амралтын</w:t>
      </w:r>
      <w:r w:rsidRPr="00784F9B">
        <w:rPr>
          <w:rFonts w:ascii="Arial" w:hAnsi="Arial" w:cs="Arial"/>
          <w:b/>
          <w:bCs/>
          <w:sz w:val="24"/>
          <w:szCs w:val="24"/>
        </w:rPr>
        <w:t xml:space="preserve"> </w:t>
      </w:r>
      <w:r w:rsidRPr="00784F9B">
        <w:rPr>
          <w:rFonts w:ascii="Arial" w:hAnsi="Arial" w:cs="Arial"/>
          <w:b/>
          <w:bCs/>
          <w:sz w:val="24"/>
          <w:szCs w:val="24"/>
          <w:lang w:val="ru-RU"/>
        </w:rPr>
        <w:t>цаг</w:t>
      </w:r>
      <w:r w:rsidRPr="00784F9B">
        <w:rPr>
          <w:rFonts w:ascii="Arial" w:hAnsi="Arial" w:cs="Arial"/>
          <w:b/>
          <w:bCs/>
          <w:sz w:val="24"/>
          <w:szCs w:val="24"/>
        </w:rPr>
        <w:t xml:space="preserve">ийн горим: </w:t>
      </w:r>
    </w:p>
    <w:p w:rsidR="00BA31A7" w:rsidRPr="00E62475" w:rsidRDefault="00BA31A7" w:rsidP="00646E56">
      <w:pPr>
        <w:spacing w:after="0" w:line="360" w:lineRule="auto"/>
        <w:ind w:firstLine="720"/>
        <w:jc w:val="both"/>
        <w:rPr>
          <w:rFonts w:ascii="Arial" w:hAnsi="Arial" w:cs="Arial"/>
          <w:b/>
          <w:bCs/>
          <w:sz w:val="24"/>
          <w:szCs w:val="24"/>
        </w:rPr>
      </w:pPr>
      <w:r w:rsidRPr="00784F9B">
        <w:rPr>
          <w:rFonts w:ascii="Arial" w:hAnsi="Arial" w:cs="Arial"/>
          <w:sz w:val="24"/>
          <w:szCs w:val="24"/>
        </w:rPr>
        <w:t>11.1.</w:t>
      </w:r>
      <w:r w:rsidR="00646E56">
        <w:rPr>
          <w:rFonts w:ascii="Arial" w:hAnsi="Arial" w:cs="Arial"/>
          <w:sz w:val="24"/>
          <w:szCs w:val="24"/>
        </w:rPr>
        <w:t xml:space="preserve"> </w:t>
      </w:r>
      <w:r w:rsidRPr="00784F9B">
        <w:rPr>
          <w:rFonts w:ascii="Arial" w:hAnsi="Arial" w:cs="Arial"/>
          <w:sz w:val="24"/>
          <w:szCs w:val="24"/>
        </w:rPr>
        <w:t>Ажилтан нь өдөр тутамдаа ажлын 8 цагаар ажиллах бөгөөд</w:t>
      </w:r>
      <w:r w:rsidRPr="00784F9B">
        <w:rPr>
          <w:rFonts w:ascii="Arial" w:hAnsi="Arial" w:cs="Arial"/>
          <w:color w:val="000000" w:themeColor="text1"/>
          <w:sz w:val="24"/>
          <w:szCs w:val="24"/>
        </w:rPr>
        <w:t xml:space="preserve"> </w:t>
      </w:r>
      <w:r w:rsidR="00B447BD" w:rsidRPr="00784F9B">
        <w:rPr>
          <w:rFonts w:ascii="Arial" w:hAnsi="Arial" w:cs="Arial"/>
          <w:color w:val="000000" w:themeColor="text1"/>
          <w:sz w:val="24"/>
          <w:szCs w:val="24"/>
        </w:rPr>
        <w:t xml:space="preserve"> </w:t>
      </w:r>
      <w:r w:rsidR="00646E56">
        <w:rPr>
          <w:rFonts w:ascii="Arial" w:hAnsi="Arial" w:cs="Arial"/>
          <w:color w:val="000000" w:themeColor="text1"/>
          <w:sz w:val="24"/>
          <w:szCs w:val="24"/>
        </w:rPr>
        <w:t>амралтын</w:t>
      </w:r>
      <w:r w:rsidR="00977DE5">
        <w:rPr>
          <w:rFonts w:ascii="Arial" w:hAnsi="Arial" w:cs="Arial"/>
          <w:color w:val="000000" w:themeColor="text1"/>
          <w:sz w:val="24"/>
          <w:szCs w:val="24"/>
        </w:rPr>
        <w:t xml:space="preserve"> </w:t>
      </w:r>
      <w:r w:rsidR="005E389A">
        <w:rPr>
          <w:rFonts w:ascii="Arial" w:hAnsi="Arial" w:cs="Arial"/>
          <w:color w:val="000000" w:themeColor="text1"/>
          <w:sz w:val="24"/>
          <w:szCs w:val="24"/>
        </w:rPr>
        <w:t xml:space="preserve">үед болон </w:t>
      </w:r>
      <w:r w:rsidRPr="00784F9B">
        <w:rPr>
          <w:rFonts w:ascii="Arial" w:hAnsi="Arial" w:cs="Arial"/>
          <w:color w:val="000000" w:themeColor="text1"/>
          <w:sz w:val="24"/>
          <w:szCs w:val="24"/>
        </w:rPr>
        <w:t>илүү цагаар ажил</w:t>
      </w:r>
      <w:r w:rsidR="00B447BD" w:rsidRPr="00784F9B">
        <w:rPr>
          <w:rFonts w:ascii="Arial" w:hAnsi="Arial" w:cs="Arial"/>
          <w:color w:val="000000" w:themeColor="text1"/>
          <w:sz w:val="24"/>
          <w:szCs w:val="24"/>
        </w:rPr>
        <w:t>ла</w:t>
      </w:r>
      <w:r w:rsidRPr="00784F9B">
        <w:rPr>
          <w:rFonts w:ascii="Arial" w:hAnsi="Arial" w:cs="Arial"/>
          <w:color w:val="000000" w:themeColor="text1"/>
          <w:sz w:val="24"/>
          <w:szCs w:val="24"/>
        </w:rPr>
        <w:t xml:space="preserve">сан тохиолдолд биеэр нөхөн амраана. </w:t>
      </w:r>
    </w:p>
    <w:p w:rsidR="00BA31A7" w:rsidRPr="00784F9B" w:rsidRDefault="00BA31A7" w:rsidP="001A6232">
      <w:pPr>
        <w:spacing w:after="0" w:line="360" w:lineRule="auto"/>
        <w:ind w:firstLine="720"/>
        <w:jc w:val="both"/>
        <w:rPr>
          <w:rFonts w:ascii="Arial" w:hAnsi="Arial" w:cs="Arial"/>
          <w:color w:val="000000" w:themeColor="text1"/>
          <w:sz w:val="24"/>
          <w:szCs w:val="24"/>
        </w:rPr>
      </w:pPr>
      <w:r w:rsidRPr="00784F9B">
        <w:rPr>
          <w:rFonts w:ascii="Arial" w:hAnsi="Arial" w:cs="Arial"/>
          <w:color w:val="000000" w:themeColor="text1"/>
          <w:sz w:val="24"/>
          <w:szCs w:val="24"/>
        </w:rPr>
        <w:t xml:space="preserve">11.2. Ажлын тухайн өдрийн эхлэх </w:t>
      </w:r>
      <w:r w:rsidR="00065E1A" w:rsidRPr="007A5EEA">
        <w:rPr>
          <w:rFonts w:ascii="Arial" w:hAnsi="Arial" w:cs="Arial"/>
          <w:sz w:val="24"/>
          <w:szCs w:val="24"/>
        </w:rPr>
        <w:t>цаг 08</w:t>
      </w:r>
      <w:r w:rsidR="00065E1A" w:rsidRPr="007A5EEA">
        <w:rPr>
          <w:rFonts w:ascii="Arial" w:hAnsi="Arial" w:cs="Arial"/>
          <w:sz w:val="24"/>
          <w:szCs w:val="24"/>
          <w:vertAlign w:val="superscript"/>
        </w:rPr>
        <w:t>3</w:t>
      </w:r>
      <w:r w:rsidR="001B3ED1" w:rsidRPr="007A5EEA">
        <w:rPr>
          <w:rFonts w:ascii="Arial" w:hAnsi="Arial" w:cs="Arial"/>
          <w:sz w:val="24"/>
          <w:szCs w:val="24"/>
          <w:vertAlign w:val="superscript"/>
        </w:rPr>
        <w:t>0</w:t>
      </w:r>
      <w:r w:rsidR="00985C22">
        <w:rPr>
          <w:rFonts w:ascii="Arial" w:hAnsi="Arial" w:cs="Arial"/>
          <w:sz w:val="24"/>
          <w:szCs w:val="24"/>
        </w:rPr>
        <w:t xml:space="preserve"> </w:t>
      </w:r>
      <w:r w:rsidR="005E389A">
        <w:rPr>
          <w:rFonts w:ascii="Arial" w:hAnsi="Arial" w:cs="Arial"/>
          <w:sz w:val="24"/>
          <w:szCs w:val="24"/>
        </w:rPr>
        <w:t>дуусах цаг 17</w:t>
      </w:r>
      <w:r w:rsidR="005E389A">
        <w:rPr>
          <w:rFonts w:ascii="Arial" w:hAnsi="Arial" w:cs="Arial"/>
          <w:sz w:val="24"/>
          <w:szCs w:val="24"/>
          <w:vertAlign w:val="superscript"/>
        </w:rPr>
        <w:t>30</w:t>
      </w:r>
      <w:r w:rsidRPr="007A5EEA">
        <w:rPr>
          <w:rFonts w:ascii="Arial" w:hAnsi="Arial" w:cs="Arial"/>
          <w:sz w:val="24"/>
          <w:szCs w:val="24"/>
        </w:rPr>
        <w:t xml:space="preserve"> </w:t>
      </w:r>
      <w:r w:rsidRPr="00784F9B">
        <w:rPr>
          <w:rFonts w:ascii="Arial" w:hAnsi="Arial" w:cs="Arial"/>
          <w:color w:val="000000" w:themeColor="text1"/>
          <w:sz w:val="24"/>
          <w:szCs w:val="24"/>
        </w:rPr>
        <w:t xml:space="preserve">байна. </w:t>
      </w:r>
      <w:r w:rsidR="00AE1791">
        <w:rPr>
          <w:rFonts w:ascii="Arial" w:hAnsi="Arial" w:cs="Arial"/>
          <w:color w:val="000000" w:themeColor="text1"/>
          <w:sz w:val="24"/>
          <w:szCs w:val="24"/>
        </w:rPr>
        <w:t>Цайны завсарлагатай байна.</w:t>
      </w:r>
    </w:p>
    <w:p w:rsidR="00E250BA" w:rsidRDefault="00BA31A7" w:rsidP="00410F6D">
      <w:pPr>
        <w:spacing w:after="0" w:line="360" w:lineRule="auto"/>
        <w:ind w:firstLine="720"/>
        <w:jc w:val="both"/>
        <w:rPr>
          <w:rFonts w:ascii="Arial" w:hAnsi="Arial" w:cs="Arial"/>
          <w:sz w:val="24"/>
          <w:szCs w:val="24"/>
        </w:rPr>
      </w:pPr>
      <w:r w:rsidRPr="00784F9B">
        <w:rPr>
          <w:rFonts w:ascii="Arial" w:hAnsi="Arial" w:cs="Arial"/>
          <w:sz w:val="24"/>
          <w:szCs w:val="24"/>
        </w:rPr>
        <w:t>11.3</w:t>
      </w:r>
      <w:r w:rsidR="00F72652">
        <w:rPr>
          <w:rFonts w:ascii="Arial" w:hAnsi="Arial" w:cs="Arial"/>
          <w:sz w:val="24"/>
          <w:szCs w:val="24"/>
        </w:rPr>
        <w:t xml:space="preserve">. </w:t>
      </w:r>
      <w:r w:rsidR="00E250BA">
        <w:rPr>
          <w:rFonts w:ascii="Arial" w:hAnsi="Arial" w:cs="Arial"/>
          <w:sz w:val="24"/>
          <w:szCs w:val="24"/>
        </w:rPr>
        <w:t xml:space="preserve">Ажилтан уран бүтээлчдийн ажлын цаг ашиглалтанд Хүний нөөцийн менежер хяналт тавьж, жижүүрийн цагийн бүртгэлд бүртгэж байх. Ажилтнууд </w:t>
      </w:r>
      <w:r w:rsidRPr="00784F9B">
        <w:rPr>
          <w:rFonts w:ascii="Arial" w:hAnsi="Arial" w:cs="Arial"/>
          <w:sz w:val="24"/>
          <w:szCs w:val="24"/>
        </w:rPr>
        <w:t xml:space="preserve">ажлын цагаар </w:t>
      </w:r>
      <w:r w:rsidR="00E250BA">
        <w:rPr>
          <w:rFonts w:ascii="Arial" w:hAnsi="Arial" w:cs="Arial"/>
          <w:sz w:val="24"/>
          <w:szCs w:val="24"/>
        </w:rPr>
        <w:t xml:space="preserve">гадагш </w:t>
      </w:r>
      <w:r w:rsidRPr="00784F9B">
        <w:rPr>
          <w:rFonts w:ascii="Arial" w:hAnsi="Arial" w:cs="Arial"/>
          <w:sz w:val="24"/>
          <w:szCs w:val="24"/>
        </w:rPr>
        <w:t xml:space="preserve">гарахдаа </w:t>
      </w:r>
      <w:r w:rsidR="00AE1791">
        <w:rPr>
          <w:rFonts w:ascii="Arial" w:hAnsi="Arial" w:cs="Arial"/>
          <w:sz w:val="24"/>
          <w:szCs w:val="24"/>
        </w:rPr>
        <w:t>шууд харь</w:t>
      </w:r>
      <w:r w:rsidRPr="00784F9B">
        <w:rPr>
          <w:rFonts w:ascii="Arial" w:hAnsi="Arial" w:cs="Arial"/>
          <w:sz w:val="24"/>
          <w:szCs w:val="24"/>
        </w:rPr>
        <w:t>яалах</w:t>
      </w:r>
      <w:r w:rsidR="00E250BA">
        <w:rPr>
          <w:rFonts w:ascii="Arial" w:hAnsi="Arial" w:cs="Arial"/>
          <w:sz w:val="24"/>
          <w:szCs w:val="24"/>
        </w:rPr>
        <w:t xml:space="preserve"> албан тушаалтанд мэдэгдэх эсвэл байгууллагын даргаас зөвшөөрөл авч байх.</w:t>
      </w:r>
      <w:r w:rsidRPr="00784F9B">
        <w:rPr>
          <w:rFonts w:ascii="Arial" w:hAnsi="Arial" w:cs="Arial"/>
          <w:sz w:val="24"/>
          <w:szCs w:val="24"/>
        </w:rPr>
        <w:t xml:space="preserve"> </w:t>
      </w:r>
    </w:p>
    <w:p w:rsidR="00BA31A7" w:rsidRPr="00784F9B" w:rsidRDefault="006C0497" w:rsidP="00410F6D">
      <w:pPr>
        <w:spacing w:after="0" w:line="360" w:lineRule="auto"/>
        <w:ind w:firstLine="720"/>
        <w:jc w:val="both"/>
        <w:rPr>
          <w:rFonts w:ascii="Arial" w:hAnsi="Arial" w:cs="Arial"/>
          <w:sz w:val="24"/>
          <w:szCs w:val="24"/>
        </w:rPr>
      </w:pPr>
      <w:r w:rsidRPr="00784F9B">
        <w:rPr>
          <w:rFonts w:ascii="Arial" w:hAnsi="Arial" w:cs="Arial"/>
          <w:sz w:val="24"/>
          <w:szCs w:val="24"/>
        </w:rPr>
        <w:t>11.4</w:t>
      </w:r>
      <w:r w:rsidR="00BA31A7" w:rsidRPr="00784F9B">
        <w:rPr>
          <w:rFonts w:ascii="Arial" w:hAnsi="Arial" w:cs="Arial"/>
          <w:sz w:val="24"/>
          <w:szCs w:val="24"/>
        </w:rPr>
        <w:t>.</w:t>
      </w:r>
      <w:r w:rsidR="00665921">
        <w:rPr>
          <w:rFonts w:ascii="Arial" w:hAnsi="Arial" w:cs="Arial"/>
          <w:sz w:val="24"/>
          <w:szCs w:val="24"/>
        </w:rPr>
        <w:t xml:space="preserve">  </w:t>
      </w:r>
      <w:r w:rsidR="00BA31A7" w:rsidRPr="00784F9B">
        <w:rPr>
          <w:rFonts w:ascii="Arial" w:hAnsi="Arial" w:cs="Arial"/>
          <w:sz w:val="24"/>
          <w:szCs w:val="24"/>
        </w:rPr>
        <w:t>Уран бүтээлч,</w:t>
      </w:r>
      <w:r w:rsidR="00855DD0">
        <w:rPr>
          <w:rFonts w:ascii="Arial" w:hAnsi="Arial" w:cs="Arial"/>
          <w:sz w:val="24"/>
          <w:szCs w:val="24"/>
        </w:rPr>
        <w:t xml:space="preserve"> </w:t>
      </w:r>
      <w:r w:rsidR="00BA31A7" w:rsidRPr="00784F9B">
        <w:rPr>
          <w:rFonts w:ascii="Arial" w:hAnsi="Arial" w:cs="Arial"/>
          <w:sz w:val="24"/>
          <w:szCs w:val="24"/>
        </w:rPr>
        <w:t>ажилчдын ажлын цагийг хөдөлмөрийн хуулиар 7 хоногт 40 цаг ажилласан байх ба /Засгийн газрын “Ажлын цагийг нэгтгэн бодох журам”, Байгууллагын “Хөдөлмөрийн дотоод журам” , Хамтын гэрээний  холбогдох заалтыг мөрдлөг болгоно.</w:t>
      </w:r>
    </w:p>
    <w:p w:rsidR="00BA31A7" w:rsidRPr="00784F9B" w:rsidRDefault="006C0497" w:rsidP="00410F6D">
      <w:pPr>
        <w:spacing w:after="0" w:line="360" w:lineRule="auto"/>
        <w:ind w:firstLine="720"/>
        <w:jc w:val="both"/>
        <w:rPr>
          <w:rFonts w:ascii="Arial" w:hAnsi="Arial" w:cs="Arial"/>
          <w:sz w:val="24"/>
          <w:szCs w:val="24"/>
        </w:rPr>
      </w:pPr>
      <w:r w:rsidRPr="00784F9B">
        <w:rPr>
          <w:rFonts w:ascii="Arial" w:hAnsi="Arial" w:cs="Arial"/>
          <w:sz w:val="24"/>
          <w:szCs w:val="24"/>
        </w:rPr>
        <w:t>11.5</w:t>
      </w:r>
      <w:r w:rsidR="00BA31A7" w:rsidRPr="00784F9B">
        <w:rPr>
          <w:rFonts w:ascii="Arial" w:hAnsi="Arial" w:cs="Arial"/>
          <w:sz w:val="24"/>
          <w:szCs w:val="24"/>
        </w:rPr>
        <w:t>.</w:t>
      </w:r>
      <w:r w:rsidR="00665921">
        <w:rPr>
          <w:rFonts w:ascii="Arial" w:hAnsi="Arial" w:cs="Arial"/>
          <w:sz w:val="24"/>
          <w:szCs w:val="24"/>
        </w:rPr>
        <w:t xml:space="preserve">  </w:t>
      </w:r>
      <w:r w:rsidR="00BA31A7" w:rsidRPr="00784F9B">
        <w:rPr>
          <w:rFonts w:ascii="Arial" w:hAnsi="Arial" w:cs="Arial"/>
          <w:sz w:val="24"/>
          <w:szCs w:val="24"/>
        </w:rPr>
        <w:t>Ажилтан нь ажлын цагт багтах цагаар хариуцсан ажлын шаардлагаар өөр б</w:t>
      </w:r>
      <w:r w:rsidR="00855DD0">
        <w:rPr>
          <w:rFonts w:ascii="Arial" w:hAnsi="Arial" w:cs="Arial"/>
          <w:sz w:val="24"/>
          <w:szCs w:val="24"/>
        </w:rPr>
        <w:t xml:space="preserve">айгууллагад ажиллах үед </w:t>
      </w:r>
      <w:r w:rsidR="00BA31A7" w:rsidRPr="00784F9B">
        <w:rPr>
          <w:rFonts w:ascii="Arial" w:hAnsi="Arial" w:cs="Arial"/>
          <w:sz w:val="24"/>
          <w:szCs w:val="24"/>
        </w:rPr>
        <w:t>найруулагч, багш нар бол</w:t>
      </w:r>
      <w:r w:rsidR="007946A7" w:rsidRPr="00784F9B">
        <w:rPr>
          <w:rFonts w:ascii="Arial" w:hAnsi="Arial" w:cs="Arial"/>
          <w:sz w:val="24"/>
          <w:szCs w:val="24"/>
        </w:rPr>
        <w:t xml:space="preserve">он </w:t>
      </w:r>
      <w:r w:rsidR="00855DD0">
        <w:rPr>
          <w:rFonts w:ascii="Arial" w:hAnsi="Arial" w:cs="Arial"/>
          <w:sz w:val="24"/>
          <w:szCs w:val="24"/>
        </w:rPr>
        <w:t xml:space="preserve">жижүүрт </w:t>
      </w:r>
      <w:r w:rsidR="007946A7" w:rsidRPr="00784F9B">
        <w:rPr>
          <w:rFonts w:ascii="Arial" w:hAnsi="Arial" w:cs="Arial"/>
          <w:sz w:val="24"/>
          <w:szCs w:val="24"/>
        </w:rPr>
        <w:t>мэдэгдэж гадаг</w:t>
      </w:r>
      <w:r w:rsidR="00BA31A7" w:rsidRPr="00784F9B">
        <w:rPr>
          <w:rFonts w:ascii="Arial" w:hAnsi="Arial" w:cs="Arial"/>
          <w:sz w:val="24"/>
          <w:szCs w:val="24"/>
        </w:rPr>
        <w:t xml:space="preserve">ш ажлаар явах тухайгаа бүртгэлийн дэвтэрт тэмдэглүүлнэ. </w:t>
      </w:r>
    </w:p>
    <w:p w:rsidR="00BA31A7" w:rsidRPr="00784F9B" w:rsidRDefault="00BA31A7" w:rsidP="00410F6D">
      <w:pPr>
        <w:spacing w:after="0" w:line="360" w:lineRule="auto"/>
        <w:ind w:firstLine="720"/>
        <w:jc w:val="both"/>
        <w:rPr>
          <w:rFonts w:ascii="Arial" w:hAnsi="Arial" w:cs="Arial"/>
          <w:sz w:val="24"/>
          <w:szCs w:val="24"/>
        </w:rPr>
      </w:pPr>
      <w:r w:rsidRPr="00784F9B">
        <w:rPr>
          <w:rFonts w:ascii="Arial" w:hAnsi="Arial" w:cs="Arial"/>
          <w:sz w:val="24"/>
          <w:szCs w:val="24"/>
        </w:rPr>
        <w:t>11</w:t>
      </w:r>
      <w:r w:rsidR="006C0497" w:rsidRPr="00784F9B">
        <w:rPr>
          <w:rFonts w:ascii="Arial" w:hAnsi="Arial" w:cs="Arial"/>
          <w:sz w:val="24"/>
          <w:szCs w:val="24"/>
        </w:rPr>
        <w:t>.6</w:t>
      </w:r>
      <w:r w:rsidRPr="00784F9B">
        <w:rPr>
          <w:rFonts w:ascii="Arial" w:hAnsi="Arial" w:cs="Arial"/>
          <w:sz w:val="24"/>
          <w:szCs w:val="24"/>
        </w:rPr>
        <w:t>.</w:t>
      </w:r>
      <w:r w:rsidR="00C41D0C">
        <w:rPr>
          <w:rFonts w:ascii="Arial" w:hAnsi="Arial" w:cs="Arial"/>
          <w:sz w:val="24"/>
          <w:szCs w:val="24"/>
        </w:rPr>
        <w:t xml:space="preserve"> </w:t>
      </w:r>
      <w:r w:rsidRPr="00784F9B">
        <w:rPr>
          <w:rFonts w:ascii="Arial" w:hAnsi="Arial" w:cs="Arial"/>
          <w:sz w:val="24"/>
          <w:szCs w:val="24"/>
        </w:rPr>
        <w:t>Байгууллагын</w:t>
      </w:r>
      <w:r w:rsidR="00AE1791">
        <w:rPr>
          <w:rFonts w:ascii="Arial" w:hAnsi="Arial" w:cs="Arial"/>
          <w:sz w:val="24"/>
          <w:szCs w:val="24"/>
        </w:rPr>
        <w:t xml:space="preserve"> үйл ажиллагааны</w:t>
      </w:r>
      <w:r w:rsidRPr="00784F9B">
        <w:rPr>
          <w:rFonts w:ascii="Arial" w:hAnsi="Arial" w:cs="Arial"/>
          <w:sz w:val="24"/>
          <w:szCs w:val="24"/>
        </w:rPr>
        <w:t xml:space="preserve"> онцлогоос хамаарч тоглолт, үзвэр үйлчилгээний үед уран бүтээлч, ажилтан Захиргааны болон Уран сайхны зөвлөл багш нарын дуудлагаар ажиллана.</w:t>
      </w:r>
    </w:p>
    <w:p w:rsidR="00BA31A7" w:rsidRPr="00784F9B" w:rsidRDefault="006C0497" w:rsidP="00410F6D">
      <w:pPr>
        <w:spacing w:after="0" w:line="360" w:lineRule="auto"/>
        <w:ind w:firstLine="720"/>
        <w:jc w:val="both"/>
        <w:rPr>
          <w:rFonts w:ascii="Arial" w:hAnsi="Arial" w:cs="Arial"/>
          <w:color w:val="000000" w:themeColor="text1"/>
          <w:sz w:val="24"/>
          <w:szCs w:val="24"/>
        </w:rPr>
      </w:pPr>
      <w:r w:rsidRPr="00784F9B">
        <w:rPr>
          <w:rFonts w:ascii="Arial" w:hAnsi="Arial" w:cs="Arial"/>
          <w:sz w:val="24"/>
          <w:szCs w:val="24"/>
        </w:rPr>
        <w:t>11.</w:t>
      </w:r>
      <w:r w:rsidRPr="00953554">
        <w:rPr>
          <w:rFonts w:ascii="Arial" w:hAnsi="Arial" w:cs="Arial"/>
          <w:sz w:val="24"/>
          <w:szCs w:val="24"/>
        </w:rPr>
        <w:t>7</w:t>
      </w:r>
      <w:r w:rsidR="00953554">
        <w:rPr>
          <w:rFonts w:ascii="Arial" w:hAnsi="Arial" w:cs="Arial"/>
          <w:sz w:val="24"/>
          <w:szCs w:val="24"/>
        </w:rPr>
        <w:t xml:space="preserve">. </w:t>
      </w:r>
      <w:r w:rsidR="00BA31A7" w:rsidRPr="00953554">
        <w:rPr>
          <w:rFonts w:ascii="Arial" w:hAnsi="Arial" w:cs="Arial"/>
          <w:sz w:val="24"/>
          <w:szCs w:val="24"/>
        </w:rPr>
        <w:t>Уран</w:t>
      </w:r>
      <w:r w:rsidR="00BA31A7" w:rsidRPr="00784F9B">
        <w:rPr>
          <w:rFonts w:ascii="Arial" w:hAnsi="Arial" w:cs="Arial"/>
          <w:sz w:val="24"/>
          <w:szCs w:val="24"/>
        </w:rPr>
        <w:t xml:space="preserve"> бүтээлийн үйл ажиллагааны онцлогийг харгалзан уран бүтээлчид болон ажилтнууд долоо хоногийн дараалсан хоёр өдөрт амарна. </w:t>
      </w:r>
      <w:r w:rsidR="00BA31A7" w:rsidRPr="00784F9B">
        <w:rPr>
          <w:rFonts w:ascii="Arial" w:hAnsi="Arial" w:cs="Arial"/>
          <w:color w:val="000000" w:themeColor="text1"/>
          <w:sz w:val="24"/>
          <w:szCs w:val="24"/>
        </w:rPr>
        <w:t>Амралт,</w:t>
      </w:r>
      <w:r w:rsidR="006F44EC">
        <w:rPr>
          <w:rFonts w:ascii="Arial" w:hAnsi="Arial" w:cs="Arial"/>
          <w:color w:val="000000" w:themeColor="text1"/>
          <w:sz w:val="24"/>
          <w:szCs w:val="24"/>
        </w:rPr>
        <w:t xml:space="preserve"> </w:t>
      </w:r>
      <w:r w:rsidR="00BA31A7" w:rsidRPr="00784F9B">
        <w:rPr>
          <w:rFonts w:ascii="Arial" w:hAnsi="Arial" w:cs="Arial"/>
          <w:color w:val="000000" w:themeColor="text1"/>
          <w:sz w:val="24"/>
          <w:szCs w:val="24"/>
        </w:rPr>
        <w:t>баярын өдрүүд болон илүү цагаар ажилласан тохиолдолд биеэр нөхөн амраана.</w:t>
      </w:r>
    </w:p>
    <w:p w:rsidR="00BA31A7" w:rsidRPr="00784F9B" w:rsidRDefault="00BA31A7" w:rsidP="00410F6D">
      <w:pPr>
        <w:pStyle w:val="ListParagraph"/>
        <w:widowControl/>
        <w:tabs>
          <w:tab w:val="left" w:pos="993"/>
        </w:tabs>
        <w:spacing w:line="360" w:lineRule="auto"/>
        <w:ind w:left="0" w:firstLine="284"/>
        <w:jc w:val="both"/>
        <w:rPr>
          <w:rFonts w:ascii="Arial" w:eastAsiaTheme="minorHAnsi" w:hAnsi="Arial" w:cs="Arial"/>
          <w:lang w:val="mn-MN"/>
        </w:rPr>
      </w:pPr>
      <w:r w:rsidRPr="00784F9B">
        <w:rPr>
          <w:rFonts w:ascii="Arial" w:hAnsi="Arial" w:cs="Arial"/>
          <w:lang w:val="mn-MN"/>
        </w:rPr>
        <w:t xml:space="preserve">       </w:t>
      </w:r>
      <w:r w:rsidR="006C0497" w:rsidRPr="00784F9B">
        <w:rPr>
          <w:rFonts w:ascii="Arial" w:hAnsi="Arial" w:cs="Arial"/>
          <w:lang w:val="mn-MN"/>
        </w:rPr>
        <w:t>11.8</w:t>
      </w:r>
      <w:r w:rsidRPr="00784F9B">
        <w:rPr>
          <w:rFonts w:ascii="Arial" w:hAnsi="Arial" w:cs="Arial"/>
          <w:lang w:val="mn-MN"/>
        </w:rPr>
        <w:t>.</w:t>
      </w:r>
      <w:r w:rsidR="000D5D7C">
        <w:rPr>
          <w:rFonts w:ascii="Arial" w:hAnsi="Arial" w:cs="Arial"/>
          <w:lang w:val="mn-MN"/>
        </w:rPr>
        <w:t xml:space="preserve"> </w:t>
      </w:r>
      <w:r w:rsidRPr="00784F9B">
        <w:rPr>
          <w:rFonts w:ascii="Arial" w:eastAsiaTheme="minorHAnsi" w:hAnsi="Arial" w:cs="Arial"/>
          <w:lang w:val="mn-MN"/>
        </w:rPr>
        <w:t>Ажилд ирэх боломжгүй тухайгаа урьдчилж мэдэгдэн чөлөө аваагүй болон албан ёсны магадлагаагүй бол ажил тасалсанд тооцохоос гадна дараах тохиолдлуудыг ажил тасалсанд хамааруулна.</w:t>
      </w:r>
    </w:p>
    <w:p w:rsidR="00BA31A7" w:rsidRPr="00784F9B" w:rsidRDefault="00BA31A7" w:rsidP="00410F6D">
      <w:pPr>
        <w:pStyle w:val="ListParagraph"/>
        <w:widowControl/>
        <w:tabs>
          <w:tab w:val="left" w:pos="993"/>
        </w:tabs>
        <w:spacing w:line="360" w:lineRule="auto"/>
        <w:ind w:left="0"/>
        <w:jc w:val="both"/>
        <w:rPr>
          <w:rFonts w:ascii="Arial" w:eastAsiaTheme="minorHAnsi" w:hAnsi="Arial" w:cs="Arial"/>
          <w:color w:val="000000" w:themeColor="text1"/>
          <w:lang w:val="mn-MN"/>
        </w:rPr>
      </w:pPr>
      <w:r w:rsidRPr="00784F9B">
        <w:rPr>
          <w:rFonts w:ascii="Arial" w:eastAsiaTheme="minorHAnsi" w:hAnsi="Arial" w:cs="Arial"/>
          <w:color w:val="FF0000"/>
          <w:lang w:val="mn-MN"/>
        </w:rPr>
        <w:t xml:space="preserve">            </w:t>
      </w:r>
      <w:r w:rsidRPr="00784F9B">
        <w:rPr>
          <w:rFonts w:ascii="Arial" w:eastAsiaTheme="minorHAnsi" w:hAnsi="Arial" w:cs="Arial"/>
          <w:color w:val="000000" w:themeColor="text1"/>
          <w:lang w:val="mn-MN"/>
        </w:rPr>
        <w:t xml:space="preserve">а/ </w:t>
      </w:r>
      <w:r w:rsidR="006E15EC">
        <w:rPr>
          <w:rFonts w:ascii="Arial" w:eastAsiaTheme="minorHAnsi" w:hAnsi="Arial" w:cs="Arial"/>
          <w:color w:val="000000" w:themeColor="text1"/>
          <w:lang w:val="mn-MN"/>
        </w:rPr>
        <w:t xml:space="preserve">  </w:t>
      </w:r>
      <w:r w:rsidRPr="00784F9B">
        <w:rPr>
          <w:rFonts w:ascii="Arial" w:eastAsiaTheme="minorHAnsi" w:hAnsi="Arial" w:cs="Arial"/>
          <w:color w:val="000000" w:themeColor="text1"/>
          <w:lang w:val="mn-MN"/>
        </w:rPr>
        <w:t>Ээлжийн амралтын болон чөлөөний хугацаа хэтрүүлсэн</w:t>
      </w:r>
    </w:p>
    <w:p w:rsidR="00BA31A7" w:rsidRPr="00784F9B" w:rsidRDefault="00BA31A7" w:rsidP="00410F6D">
      <w:pPr>
        <w:pStyle w:val="ListParagraph"/>
        <w:tabs>
          <w:tab w:val="left" w:pos="993"/>
        </w:tabs>
        <w:spacing w:line="360" w:lineRule="auto"/>
        <w:ind w:left="0" w:firstLine="284"/>
        <w:jc w:val="both"/>
        <w:rPr>
          <w:rFonts w:ascii="Arial" w:eastAsiaTheme="minorHAnsi" w:hAnsi="Arial" w:cs="Arial"/>
          <w:color w:val="000000" w:themeColor="text1"/>
          <w:lang w:val="mn-MN"/>
        </w:rPr>
      </w:pPr>
      <w:r w:rsidRPr="00784F9B">
        <w:rPr>
          <w:rFonts w:ascii="Arial" w:eastAsiaTheme="minorHAnsi" w:hAnsi="Arial" w:cs="Arial"/>
          <w:color w:val="000000" w:themeColor="text1"/>
          <w:lang w:val="mn-MN"/>
        </w:rPr>
        <w:t xml:space="preserve">       </w:t>
      </w:r>
      <w:r w:rsidR="001A6232">
        <w:rPr>
          <w:rFonts w:ascii="Arial" w:eastAsiaTheme="minorHAnsi" w:hAnsi="Arial" w:cs="Arial"/>
          <w:color w:val="000000" w:themeColor="text1"/>
          <w:lang w:val="mn-MN"/>
        </w:rPr>
        <w:t xml:space="preserve"> </w:t>
      </w:r>
      <w:r w:rsidRPr="00784F9B">
        <w:rPr>
          <w:rFonts w:ascii="Arial" w:eastAsiaTheme="minorHAnsi" w:hAnsi="Arial" w:cs="Arial"/>
          <w:color w:val="000000" w:themeColor="text1"/>
          <w:lang w:val="mn-MN"/>
        </w:rPr>
        <w:t xml:space="preserve"> б/ Шууд удирдах албан тушаалтанд мэдэгдэж зөвшөөрөл </w:t>
      </w:r>
      <w:r w:rsidR="00AE1791">
        <w:rPr>
          <w:rFonts w:ascii="Arial" w:eastAsiaTheme="minorHAnsi" w:hAnsi="Arial" w:cs="Arial"/>
          <w:color w:val="000000" w:themeColor="text1"/>
          <w:lang w:val="mn-MN"/>
        </w:rPr>
        <w:t>авалгүйгээр ажлыг 3 хоног тасласан</w:t>
      </w:r>
      <w:r w:rsidR="0064750A" w:rsidRPr="00784F9B">
        <w:rPr>
          <w:rFonts w:ascii="Arial" w:eastAsiaTheme="minorHAnsi" w:hAnsi="Arial" w:cs="Arial"/>
          <w:color w:val="000000" w:themeColor="text1"/>
          <w:lang w:val="mn-MN"/>
        </w:rPr>
        <w:t xml:space="preserve"> нь</w:t>
      </w:r>
      <w:r w:rsidRPr="00784F9B">
        <w:rPr>
          <w:rFonts w:ascii="Arial" w:eastAsiaTheme="minorHAnsi" w:hAnsi="Arial" w:cs="Arial"/>
          <w:color w:val="000000" w:themeColor="text1"/>
          <w:lang w:val="mn-MN"/>
        </w:rPr>
        <w:t xml:space="preserve"> ажлын байрыг орхиж явсан нь шууд ажлаас халах үндэслэл болно.</w:t>
      </w:r>
      <w:r w:rsidR="001877CF">
        <w:rPr>
          <w:rFonts w:ascii="Arial" w:eastAsiaTheme="minorHAnsi" w:hAnsi="Arial" w:cs="Arial"/>
          <w:color w:val="000000" w:themeColor="text1"/>
          <w:lang w:val="mn-MN"/>
        </w:rPr>
        <w:t xml:space="preserve"> </w:t>
      </w:r>
      <w:r w:rsidR="00FC56C4" w:rsidRPr="00784F9B">
        <w:rPr>
          <w:rFonts w:ascii="Arial" w:eastAsiaTheme="minorHAnsi" w:hAnsi="Arial" w:cs="Arial"/>
          <w:color w:val="000000" w:themeColor="text1"/>
          <w:lang w:val="mn-MN"/>
        </w:rPr>
        <w:t>/тухайн сард/</w:t>
      </w:r>
    </w:p>
    <w:p w:rsidR="00453FD2" w:rsidRPr="00DF2E0A" w:rsidRDefault="00453FD2" w:rsidP="00410F6D">
      <w:pPr>
        <w:pStyle w:val="ListParagraph"/>
        <w:widowControl/>
        <w:tabs>
          <w:tab w:val="left" w:pos="-90"/>
          <w:tab w:val="left" w:pos="993"/>
        </w:tabs>
        <w:spacing w:line="360" w:lineRule="auto"/>
        <w:ind w:left="0" w:firstLine="390"/>
        <w:jc w:val="both"/>
        <w:rPr>
          <w:rFonts w:ascii="Arial" w:hAnsi="Arial" w:cs="Arial"/>
          <w:lang w:val="mn-MN"/>
        </w:rPr>
      </w:pPr>
      <w:r w:rsidRPr="00784F9B">
        <w:rPr>
          <w:rFonts w:ascii="Arial" w:eastAsiaTheme="minorHAnsi" w:hAnsi="Arial" w:cs="Arial"/>
          <w:color w:val="000000" w:themeColor="text1"/>
          <w:lang w:val="mn-MN"/>
        </w:rPr>
        <w:t xml:space="preserve">      11</w:t>
      </w:r>
      <w:r w:rsidR="007B7DA1">
        <w:rPr>
          <w:rFonts w:ascii="Arial" w:eastAsiaTheme="minorHAnsi" w:hAnsi="Arial" w:cs="Arial"/>
          <w:color w:val="000000" w:themeColor="text1"/>
          <w:lang w:val="mn-MN"/>
        </w:rPr>
        <w:t>.</w:t>
      </w:r>
      <w:r w:rsidRPr="00784F9B">
        <w:rPr>
          <w:rFonts w:ascii="Arial" w:eastAsiaTheme="minorHAnsi" w:hAnsi="Arial" w:cs="Arial"/>
          <w:color w:val="000000" w:themeColor="text1"/>
          <w:lang w:val="mn-MN"/>
        </w:rPr>
        <w:t>9</w:t>
      </w:r>
      <w:r w:rsidR="001E20EB" w:rsidRPr="00784F9B">
        <w:rPr>
          <w:rFonts w:ascii="Arial" w:eastAsiaTheme="minorHAnsi" w:hAnsi="Arial" w:cs="Arial"/>
          <w:color w:val="000000" w:themeColor="text1"/>
          <w:lang w:val="mn-MN"/>
        </w:rPr>
        <w:t xml:space="preserve"> </w:t>
      </w:r>
      <w:r w:rsidRPr="00E979EB">
        <w:rPr>
          <w:rFonts w:ascii="Arial" w:hAnsi="Arial" w:cs="Arial"/>
          <w:lang w:val="mn-MN"/>
        </w:rPr>
        <w:t xml:space="preserve">Захиргаа нь ажилтанд түүний гаргасан өргөдөл, холбогдох баримт бичгийг үндэслэн чөлөө олгоно. </w:t>
      </w:r>
      <w:r w:rsidRPr="00DF2E0A">
        <w:rPr>
          <w:rFonts w:ascii="Arial" w:eastAsiaTheme="minorHAnsi" w:hAnsi="Arial" w:cs="Arial"/>
          <w:lang w:val="mn-MN"/>
        </w:rPr>
        <w:t xml:space="preserve">Ажилтанд </w:t>
      </w:r>
      <w:r w:rsidR="00DF2E0A">
        <w:rPr>
          <w:rFonts w:ascii="Arial" w:eastAsiaTheme="minorHAnsi" w:hAnsi="Arial" w:cs="Arial"/>
          <w:lang w:val="mn-MN"/>
        </w:rPr>
        <w:t xml:space="preserve">нэг </w:t>
      </w:r>
      <w:r w:rsidRPr="00DF2E0A">
        <w:rPr>
          <w:rFonts w:ascii="Arial" w:eastAsiaTheme="minorHAnsi" w:hAnsi="Arial" w:cs="Arial"/>
          <w:lang w:val="mn-MN"/>
        </w:rPr>
        <w:t xml:space="preserve">хоногийн чөлөөг уран сайхны </w:t>
      </w:r>
      <w:r w:rsidRPr="00DF2E0A">
        <w:rPr>
          <w:rFonts w:ascii="Arial" w:eastAsiaTheme="minorHAnsi" w:hAnsi="Arial" w:cs="Arial"/>
          <w:lang w:val="mn-MN"/>
        </w:rPr>
        <w:lastRenderedPageBreak/>
        <w:t>удирдагч</w:t>
      </w:r>
      <w:r w:rsidR="00855DD0">
        <w:rPr>
          <w:rFonts w:ascii="Arial" w:eastAsiaTheme="minorHAnsi" w:hAnsi="Arial" w:cs="Arial"/>
          <w:lang w:val="mn-MN"/>
        </w:rPr>
        <w:t xml:space="preserve"> эсвэл ангийн багш нар</w:t>
      </w:r>
      <w:r w:rsidRPr="00DF2E0A">
        <w:rPr>
          <w:rFonts w:ascii="Arial" w:eastAsiaTheme="minorHAnsi" w:hAnsi="Arial" w:cs="Arial"/>
          <w:lang w:val="mn-MN"/>
        </w:rPr>
        <w:t xml:space="preserve">, 2-оос дээш хоногийн чөлөөг чуулгын </w:t>
      </w:r>
      <w:r w:rsidR="009E7542" w:rsidRPr="00DF2E0A">
        <w:rPr>
          <w:rFonts w:ascii="Arial" w:eastAsiaTheme="minorHAnsi" w:hAnsi="Arial" w:cs="Arial"/>
          <w:lang w:val="mn-MN"/>
        </w:rPr>
        <w:t>дарга</w:t>
      </w:r>
      <w:r w:rsidRPr="00DF2E0A">
        <w:rPr>
          <w:rFonts w:ascii="Arial" w:eastAsiaTheme="minorHAnsi" w:hAnsi="Arial" w:cs="Arial"/>
          <w:lang w:val="mn-MN"/>
        </w:rPr>
        <w:t xml:space="preserve"> олгоно</w:t>
      </w:r>
      <w:r w:rsidR="009E7542" w:rsidRPr="00DF2E0A">
        <w:rPr>
          <w:rFonts w:ascii="Arial" w:eastAsiaTheme="minorHAnsi" w:hAnsi="Arial" w:cs="Arial"/>
          <w:lang w:val="mn-MN"/>
        </w:rPr>
        <w:t>.</w:t>
      </w:r>
      <w:r w:rsidRPr="00DF2E0A">
        <w:rPr>
          <w:rFonts w:ascii="Arial" w:hAnsi="Arial" w:cs="Arial"/>
        </w:rPr>
        <w:t xml:space="preserve"> </w:t>
      </w:r>
    </w:p>
    <w:p w:rsidR="00990CEC" w:rsidRPr="00DF2E0A" w:rsidRDefault="00DB7BB5" w:rsidP="00410F6D">
      <w:pPr>
        <w:pStyle w:val="ListParagraph"/>
        <w:widowControl/>
        <w:tabs>
          <w:tab w:val="left" w:pos="-90"/>
          <w:tab w:val="left" w:pos="993"/>
        </w:tabs>
        <w:spacing w:line="360" w:lineRule="auto"/>
        <w:ind w:left="0" w:firstLine="390"/>
        <w:jc w:val="both"/>
        <w:rPr>
          <w:rFonts w:ascii="Arial" w:hAnsi="Arial" w:cs="Arial"/>
          <w:lang w:val="mn-MN"/>
        </w:rPr>
      </w:pPr>
      <w:r>
        <w:rPr>
          <w:rFonts w:ascii="Arial" w:hAnsi="Arial" w:cs="Arial"/>
          <w:lang w:val="mn-MN"/>
        </w:rPr>
        <w:t xml:space="preserve">      </w:t>
      </w:r>
      <w:r w:rsidR="00990CEC" w:rsidRPr="00DF2E0A">
        <w:rPr>
          <w:rFonts w:ascii="Arial" w:hAnsi="Arial" w:cs="Arial"/>
          <w:lang w:val="mn-MN"/>
        </w:rPr>
        <w:t xml:space="preserve">Жич: Тоглолтын бэлтгэл сургуулилттай үед ангийн багш нарыг зөвшөөрсөн тохиолдолд чөлөөг олгоно. </w:t>
      </w:r>
    </w:p>
    <w:p w:rsidR="008071D0" w:rsidRDefault="00BA31A7" w:rsidP="00410F6D">
      <w:pPr>
        <w:spacing w:after="0" w:line="360" w:lineRule="auto"/>
        <w:jc w:val="both"/>
        <w:rPr>
          <w:rFonts w:ascii="Arial" w:hAnsi="Arial" w:cs="Arial"/>
          <w:sz w:val="24"/>
          <w:szCs w:val="24"/>
          <w:shd w:val="clear" w:color="auto" w:fill="FFC000"/>
        </w:rPr>
      </w:pPr>
      <w:r w:rsidRPr="009F581F">
        <w:rPr>
          <w:rFonts w:ascii="Arial" w:hAnsi="Arial" w:cs="Arial"/>
          <w:sz w:val="24"/>
          <w:szCs w:val="24"/>
        </w:rPr>
        <w:t xml:space="preserve">            </w:t>
      </w:r>
      <w:r w:rsidR="00453FD2" w:rsidRPr="008071D0">
        <w:rPr>
          <w:rFonts w:ascii="Arial" w:hAnsi="Arial" w:cs="Arial"/>
          <w:sz w:val="24"/>
          <w:szCs w:val="24"/>
        </w:rPr>
        <w:t>11.10.</w:t>
      </w:r>
      <w:r w:rsidRPr="008071D0">
        <w:rPr>
          <w:rFonts w:ascii="Arial" w:hAnsi="Arial" w:cs="Arial"/>
          <w:sz w:val="24"/>
          <w:szCs w:val="24"/>
        </w:rPr>
        <w:t xml:space="preserve"> Ажилтанд </w:t>
      </w:r>
      <w:r w:rsidR="00F36A65" w:rsidRPr="008071D0">
        <w:rPr>
          <w:rFonts w:ascii="Arial" w:hAnsi="Arial" w:cs="Arial"/>
          <w:sz w:val="24"/>
          <w:szCs w:val="24"/>
        </w:rPr>
        <w:t>жил бүр ээлжийн амралтыг олгож</w:t>
      </w:r>
      <w:r w:rsidRPr="008071D0">
        <w:rPr>
          <w:rFonts w:ascii="Arial" w:hAnsi="Arial" w:cs="Arial"/>
          <w:sz w:val="24"/>
          <w:szCs w:val="24"/>
        </w:rPr>
        <w:t xml:space="preserve"> биеэр эдлүүл</w:t>
      </w:r>
      <w:r w:rsidR="00F36A65" w:rsidRPr="008071D0">
        <w:rPr>
          <w:rFonts w:ascii="Arial" w:hAnsi="Arial" w:cs="Arial"/>
          <w:sz w:val="24"/>
          <w:szCs w:val="24"/>
        </w:rPr>
        <w:t xml:space="preserve">эх ба </w:t>
      </w:r>
      <w:r w:rsidR="002D758F">
        <w:rPr>
          <w:rFonts w:ascii="Arial" w:hAnsi="Arial" w:cs="Arial"/>
          <w:sz w:val="24"/>
          <w:szCs w:val="24"/>
        </w:rPr>
        <w:t xml:space="preserve">Хөдөлмөрийн </w:t>
      </w:r>
      <w:r w:rsidR="008071D0" w:rsidRPr="008071D0">
        <w:rPr>
          <w:rFonts w:ascii="Arial" w:hAnsi="Arial" w:cs="Arial"/>
          <w:sz w:val="24"/>
          <w:szCs w:val="24"/>
        </w:rPr>
        <w:t>тухай хуулиар зохицуулагдана.</w:t>
      </w:r>
    </w:p>
    <w:p w:rsidR="00BA31A7" w:rsidRPr="00784F9B" w:rsidRDefault="00BA31A7" w:rsidP="00410F6D">
      <w:pPr>
        <w:spacing w:after="0" w:line="360" w:lineRule="auto"/>
        <w:jc w:val="both"/>
        <w:rPr>
          <w:rFonts w:ascii="Arial" w:hAnsi="Arial" w:cs="Arial"/>
          <w:color w:val="000000" w:themeColor="text1"/>
          <w:sz w:val="24"/>
          <w:szCs w:val="24"/>
        </w:rPr>
      </w:pPr>
      <w:r w:rsidRPr="00784F9B">
        <w:rPr>
          <w:rFonts w:ascii="Arial" w:hAnsi="Arial" w:cs="Arial"/>
          <w:color w:val="FF0000"/>
          <w:sz w:val="24"/>
          <w:szCs w:val="24"/>
        </w:rPr>
        <w:t xml:space="preserve">           </w:t>
      </w:r>
      <w:r w:rsidR="00A70FD8" w:rsidRPr="00784F9B">
        <w:rPr>
          <w:rFonts w:ascii="Arial" w:hAnsi="Arial" w:cs="Arial"/>
          <w:sz w:val="24"/>
          <w:szCs w:val="24"/>
        </w:rPr>
        <w:t>11.11</w:t>
      </w:r>
      <w:r w:rsidRPr="00784F9B">
        <w:rPr>
          <w:rFonts w:ascii="Arial" w:hAnsi="Arial" w:cs="Arial"/>
          <w:sz w:val="24"/>
          <w:szCs w:val="24"/>
        </w:rPr>
        <w:t>.</w:t>
      </w:r>
      <w:r w:rsidR="003634B5">
        <w:rPr>
          <w:rFonts w:ascii="Arial" w:hAnsi="Arial" w:cs="Arial"/>
          <w:sz w:val="24"/>
          <w:szCs w:val="24"/>
        </w:rPr>
        <w:t xml:space="preserve"> </w:t>
      </w:r>
      <w:r w:rsidR="003634B5">
        <w:rPr>
          <w:rFonts w:ascii="Arial" w:hAnsi="Arial" w:cs="Arial"/>
          <w:color w:val="000000" w:themeColor="text1"/>
          <w:sz w:val="24"/>
          <w:szCs w:val="24"/>
        </w:rPr>
        <w:t>Ажлын цагийн бүртгэл /хуудас</w:t>
      </w:r>
      <w:r w:rsidRPr="00784F9B">
        <w:rPr>
          <w:rFonts w:ascii="Arial" w:hAnsi="Arial" w:cs="Arial"/>
          <w:color w:val="000000" w:themeColor="text1"/>
          <w:sz w:val="24"/>
          <w:szCs w:val="24"/>
        </w:rPr>
        <w:t xml:space="preserve">/ нь тухайн ажилтанд цалин хөлс олгох буюу сахилгын шийтгэл ногдуулах үндсэн баримт болно. </w:t>
      </w:r>
    </w:p>
    <w:p w:rsidR="00BA31A7" w:rsidRPr="00784F9B" w:rsidRDefault="00BA31A7" w:rsidP="00410F6D">
      <w:pPr>
        <w:spacing w:after="0" w:line="360" w:lineRule="auto"/>
        <w:ind w:firstLine="720"/>
        <w:jc w:val="both"/>
        <w:rPr>
          <w:rFonts w:ascii="Arial" w:hAnsi="Arial" w:cs="Arial"/>
          <w:sz w:val="24"/>
          <w:szCs w:val="24"/>
        </w:rPr>
      </w:pPr>
      <w:r w:rsidRPr="00784F9B">
        <w:rPr>
          <w:rFonts w:ascii="Arial" w:hAnsi="Arial" w:cs="Arial"/>
          <w:sz w:val="24"/>
          <w:szCs w:val="24"/>
        </w:rPr>
        <w:t>11.1</w:t>
      </w:r>
      <w:r w:rsidR="00A70FD8" w:rsidRPr="00784F9B">
        <w:rPr>
          <w:rFonts w:ascii="Arial" w:hAnsi="Arial" w:cs="Arial"/>
          <w:sz w:val="24"/>
          <w:szCs w:val="24"/>
        </w:rPr>
        <w:t>2</w:t>
      </w:r>
      <w:r w:rsidRPr="00784F9B">
        <w:rPr>
          <w:rFonts w:ascii="Arial" w:hAnsi="Arial" w:cs="Arial"/>
          <w:sz w:val="24"/>
          <w:szCs w:val="24"/>
        </w:rPr>
        <w:t>.</w:t>
      </w:r>
      <w:r w:rsidR="003634B5">
        <w:rPr>
          <w:rFonts w:ascii="Arial" w:hAnsi="Arial" w:cs="Arial"/>
          <w:sz w:val="24"/>
          <w:szCs w:val="24"/>
        </w:rPr>
        <w:t xml:space="preserve"> </w:t>
      </w:r>
      <w:r w:rsidRPr="00784F9B">
        <w:rPr>
          <w:rFonts w:ascii="Arial" w:hAnsi="Arial" w:cs="Arial"/>
          <w:sz w:val="24"/>
          <w:szCs w:val="24"/>
        </w:rPr>
        <w:t xml:space="preserve">Хүний нөөцийн асуудал эрхэлсэн менежер нь </w:t>
      </w:r>
      <w:r w:rsidR="006F6C3E" w:rsidRPr="00784F9B">
        <w:rPr>
          <w:rFonts w:ascii="Arial" w:hAnsi="Arial" w:cs="Arial"/>
          <w:sz w:val="24"/>
          <w:szCs w:val="24"/>
        </w:rPr>
        <w:t xml:space="preserve">тухайн жилийн </w:t>
      </w:r>
      <w:r w:rsidRPr="00784F9B">
        <w:rPr>
          <w:rFonts w:ascii="Arial" w:hAnsi="Arial" w:cs="Arial"/>
          <w:sz w:val="24"/>
          <w:szCs w:val="24"/>
        </w:rPr>
        <w:t>ээлжийн амралтын хуваарийг</w:t>
      </w:r>
      <w:r w:rsidR="00FC72E3" w:rsidRPr="00784F9B">
        <w:rPr>
          <w:rFonts w:ascii="Arial" w:hAnsi="Arial" w:cs="Arial"/>
          <w:sz w:val="24"/>
          <w:szCs w:val="24"/>
        </w:rPr>
        <w:t xml:space="preserve"> </w:t>
      </w:r>
      <w:r w:rsidR="006F6C3E" w:rsidRPr="00784F9B">
        <w:rPr>
          <w:rFonts w:ascii="Arial" w:hAnsi="Arial" w:cs="Arial"/>
          <w:sz w:val="24"/>
          <w:szCs w:val="24"/>
        </w:rPr>
        <w:t xml:space="preserve"> гарган </w:t>
      </w:r>
      <w:r w:rsidR="003634B5">
        <w:rPr>
          <w:rFonts w:ascii="Arial" w:hAnsi="Arial" w:cs="Arial"/>
          <w:sz w:val="24"/>
          <w:szCs w:val="24"/>
        </w:rPr>
        <w:t xml:space="preserve">даргаар </w:t>
      </w:r>
      <w:r w:rsidRPr="00784F9B">
        <w:rPr>
          <w:rFonts w:ascii="Arial" w:hAnsi="Arial" w:cs="Arial"/>
          <w:sz w:val="24"/>
          <w:szCs w:val="24"/>
        </w:rPr>
        <w:t>батлуулна.</w:t>
      </w:r>
    </w:p>
    <w:p w:rsidR="00BA31A7" w:rsidRPr="00B26FEC" w:rsidRDefault="00BA31A7" w:rsidP="00F40943">
      <w:pPr>
        <w:spacing w:after="0" w:line="360" w:lineRule="auto"/>
        <w:ind w:firstLine="720"/>
        <w:jc w:val="both"/>
        <w:rPr>
          <w:rFonts w:ascii="Arial" w:hAnsi="Arial" w:cs="Arial"/>
          <w:sz w:val="24"/>
          <w:szCs w:val="24"/>
        </w:rPr>
      </w:pPr>
      <w:r w:rsidRPr="00B26FEC">
        <w:rPr>
          <w:rFonts w:ascii="Arial" w:hAnsi="Arial" w:cs="Arial"/>
          <w:sz w:val="24"/>
          <w:szCs w:val="24"/>
        </w:rPr>
        <w:t>11.1</w:t>
      </w:r>
      <w:r w:rsidR="00A70FD8" w:rsidRPr="00B26FEC">
        <w:rPr>
          <w:rFonts w:ascii="Arial" w:hAnsi="Arial" w:cs="Arial"/>
          <w:sz w:val="24"/>
          <w:szCs w:val="24"/>
        </w:rPr>
        <w:t>3</w:t>
      </w:r>
      <w:r w:rsidR="002E052C" w:rsidRPr="00B26FEC">
        <w:rPr>
          <w:rFonts w:ascii="Arial" w:hAnsi="Arial" w:cs="Arial"/>
          <w:sz w:val="24"/>
          <w:szCs w:val="24"/>
        </w:rPr>
        <w:t>.</w:t>
      </w:r>
      <w:r w:rsidR="00126743" w:rsidRPr="00B26FEC">
        <w:rPr>
          <w:rFonts w:ascii="Arial" w:hAnsi="Arial" w:cs="Arial"/>
          <w:sz w:val="24"/>
          <w:szCs w:val="24"/>
        </w:rPr>
        <w:t xml:space="preserve"> </w:t>
      </w:r>
      <w:r w:rsidR="002E052C" w:rsidRPr="00B26FEC">
        <w:rPr>
          <w:rFonts w:ascii="Arial" w:hAnsi="Arial" w:cs="Arial"/>
          <w:sz w:val="24"/>
          <w:szCs w:val="24"/>
        </w:rPr>
        <w:t>Концерт, жүжг</w:t>
      </w:r>
      <w:r w:rsidRPr="00B26FEC">
        <w:rPr>
          <w:rFonts w:ascii="Arial" w:hAnsi="Arial" w:cs="Arial"/>
          <w:sz w:val="24"/>
          <w:szCs w:val="24"/>
        </w:rPr>
        <w:t xml:space="preserve">ийн тоглолт, прогон, сургуулилт, генеральний прогон, тоглолтыг </w:t>
      </w:r>
      <w:r w:rsidR="00FC72E3" w:rsidRPr="00B26FEC">
        <w:rPr>
          <w:rFonts w:ascii="Arial" w:hAnsi="Arial" w:cs="Arial"/>
          <w:sz w:val="24"/>
          <w:szCs w:val="24"/>
        </w:rPr>
        <w:t>шалтгаа</w:t>
      </w:r>
      <w:r w:rsidR="00C514AD" w:rsidRPr="00B26FEC">
        <w:rPr>
          <w:rFonts w:ascii="Arial" w:hAnsi="Arial" w:cs="Arial"/>
          <w:sz w:val="24"/>
          <w:szCs w:val="24"/>
        </w:rPr>
        <w:t>н</w:t>
      </w:r>
      <w:r w:rsidR="00FC72E3" w:rsidRPr="00B26FEC">
        <w:rPr>
          <w:rFonts w:ascii="Arial" w:hAnsi="Arial" w:cs="Arial"/>
          <w:sz w:val="24"/>
          <w:szCs w:val="24"/>
        </w:rPr>
        <w:t xml:space="preserve">гүйгээр </w:t>
      </w:r>
      <w:r w:rsidRPr="00B26FEC">
        <w:rPr>
          <w:rFonts w:ascii="Arial" w:hAnsi="Arial" w:cs="Arial"/>
          <w:sz w:val="24"/>
          <w:szCs w:val="24"/>
        </w:rPr>
        <w:t xml:space="preserve">тасалсан тохиолдолд </w:t>
      </w:r>
      <w:r w:rsidR="00865909" w:rsidRPr="00B26FEC">
        <w:rPr>
          <w:rFonts w:ascii="Arial" w:hAnsi="Arial" w:cs="Arial"/>
          <w:sz w:val="24"/>
          <w:szCs w:val="24"/>
        </w:rPr>
        <w:t xml:space="preserve">дагалдан болгох, ажлаас чөлөөлөх асуудлыг </w:t>
      </w:r>
      <w:r w:rsidR="00E2664C" w:rsidRPr="00B26FEC">
        <w:rPr>
          <w:rFonts w:ascii="Arial" w:hAnsi="Arial" w:cs="Arial"/>
          <w:sz w:val="24"/>
          <w:szCs w:val="24"/>
        </w:rPr>
        <w:t>З</w:t>
      </w:r>
      <w:r w:rsidR="00126743" w:rsidRPr="00B26FEC">
        <w:rPr>
          <w:rFonts w:ascii="Arial" w:hAnsi="Arial" w:cs="Arial"/>
          <w:sz w:val="24"/>
          <w:szCs w:val="24"/>
        </w:rPr>
        <w:t>ахи</w:t>
      </w:r>
      <w:r w:rsidR="00E2664C" w:rsidRPr="00B26FEC">
        <w:rPr>
          <w:rFonts w:ascii="Arial" w:hAnsi="Arial" w:cs="Arial"/>
          <w:sz w:val="24"/>
          <w:szCs w:val="24"/>
        </w:rPr>
        <w:t>ргаа, У</w:t>
      </w:r>
      <w:r w:rsidR="007A5EEA" w:rsidRPr="00B26FEC">
        <w:rPr>
          <w:rFonts w:ascii="Arial" w:hAnsi="Arial" w:cs="Arial"/>
          <w:sz w:val="24"/>
          <w:szCs w:val="24"/>
        </w:rPr>
        <w:t xml:space="preserve">ран сайхны зөвлөлийн хурлын шийдвэрээр </w:t>
      </w:r>
      <w:r w:rsidRPr="00B26FEC">
        <w:rPr>
          <w:rFonts w:ascii="Arial" w:hAnsi="Arial" w:cs="Arial"/>
          <w:sz w:val="24"/>
          <w:szCs w:val="24"/>
        </w:rPr>
        <w:t>авч хэлэлцэнэ.</w:t>
      </w:r>
      <w:r w:rsidR="00437B1A" w:rsidRPr="00B26FEC">
        <w:rPr>
          <w:rFonts w:ascii="Arial" w:hAnsi="Arial" w:cs="Arial"/>
          <w:sz w:val="24"/>
          <w:szCs w:val="24"/>
        </w:rPr>
        <w:t xml:space="preserve"> </w:t>
      </w:r>
    </w:p>
    <w:p w:rsidR="00BA31A7" w:rsidRPr="00E979EB" w:rsidRDefault="00BA31A7" w:rsidP="00410F6D">
      <w:pPr>
        <w:tabs>
          <w:tab w:val="left" w:pos="993"/>
        </w:tabs>
        <w:spacing w:after="0" w:line="360" w:lineRule="auto"/>
        <w:jc w:val="both"/>
        <w:rPr>
          <w:rFonts w:ascii="Arial" w:hAnsi="Arial" w:cs="Arial"/>
          <w:sz w:val="24"/>
          <w:szCs w:val="24"/>
        </w:rPr>
      </w:pPr>
      <w:r w:rsidRPr="00A02273">
        <w:rPr>
          <w:rFonts w:ascii="Arial" w:hAnsi="Arial" w:cs="Arial"/>
          <w:color w:val="FF0000"/>
          <w:sz w:val="24"/>
          <w:szCs w:val="24"/>
        </w:rPr>
        <w:t xml:space="preserve">          </w:t>
      </w:r>
      <w:r w:rsidR="00A70FD8" w:rsidRPr="00E979EB">
        <w:rPr>
          <w:rFonts w:ascii="Arial" w:hAnsi="Arial" w:cs="Arial"/>
          <w:sz w:val="24"/>
          <w:szCs w:val="24"/>
        </w:rPr>
        <w:t>11.14</w:t>
      </w:r>
      <w:r w:rsidR="00BE5EDE" w:rsidRPr="00E979EB">
        <w:rPr>
          <w:rFonts w:ascii="Arial" w:hAnsi="Arial" w:cs="Arial"/>
          <w:sz w:val="24"/>
          <w:szCs w:val="24"/>
        </w:rPr>
        <w:t xml:space="preserve">. </w:t>
      </w:r>
      <w:r w:rsidR="00E979EB" w:rsidRPr="00E979EB">
        <w:rPr>
          <w:rFonts w:ascii="Arial" w:hAnsi="Arial" w:cs="Arial"/>
          <w:sz w:val="24"/>
          <w:szCs w:val="24"/>
        </w:rPr>
        <w:t>Дор дур</w:t>
      </w:r>
      <w:r w:rsidRPr="00E979EB">
        <w:rPr>
          <w:rFonts w:ascii="Arial" w:hAnsi="Arial" w:cs="Arial"/>
          <w:sz w:val="24"/>
          <w:szCs w:val="24"/>
        </w:rPr>
        <w:t xml:space="preserve">дсан тохиолдлыг ажилчдын гэр бүлд гачигдал тохиолдсон буюу хүндэтгэн үзэх шалтгаан гэж үзэх бөгөөд чөлөөг </w:t>
      </w:r>
      <w:r w:rsidRPr="00E979EB">
        <w:rPr>
          <w:rFonts w:ascii="Arial" w:hAnsi="Arial" w:cs="Arial"/>
          <w:bCs/>
          <w:sz w:val="24"/>
          <w:szCs w:val="24"/>
        </w:rPr>
        <w:t xml:space="preserve">жилд ажлын </w:t>
      </w:r>
      <w:r w:rsidR="00E979EB" w:rsidRPr="00E979EB">
        <w:rPr>
          <w:rFonts w:ascii="Arial" w:hAnsi="Arial" w:cs="Arial"/>
          <w:bCs/>
          <w:sz w:val="24"/>
          <w:szCs w:val="24"/>
        </w:rPr>
        <w:t>3-</w:t>
      </w:r>
      <w:r w:rsidR="001E20EB" w:rsidRPr="00E979EB">
        <w:rPr>
          <w:rFonts w:ascii="Arial" w:hAnsi="Arial" w:cs="Arial"/>
          <w:bCs/>
          <w:sz w:val="24"/>
          <w:szCs w:val="24"/>
        </w:rPr>
        <w:t>30</w:t>
      </w:r>
      <w:r w:rsidRPr="00E979EB">
        <w:rPr>
          <w:rFonts w:ascii="Arial" w:hAnsi="Arial" w:cs="Arial"/>
          <w:bCs/>
          <w:sz w:val="24"/>
          <w:szCs w:val="24"/>
        </w:rPr>
        <w:t xml:space="preserve"> хүртэл хоногоор </w:t>
      </w:r>
      <w:r w:rsidR="0010391D" w:rsidRPr="00E979EB">
        <w:rPr>
          <w:rFonts w:ascii="Arial" w:hAnsi="Arial" w:cs="Arial"/>
          <w:bCs/>
          <w:sz w:val="24"/>
          <w:szCs w:val="24"/>
        </w:rPr>
        <w:t>/</w:t>
      </w:r>
      <w:r w:rsidRPr="00E979EB">
        <w:rPr>
          <w:rFonts w:ascii="Arial" w:hAnsi="Arial" w:cs="Arial"/>
          <w:bCs/>
          <w:sz w:val="24"/>
          <w:szCs w:val="24"/>
        </w:rPr>
        <w:t>цалинтай</w:t>
      </w:r>
      <w:r w:rsidR="00453FD2" w:rsidRPr="00E979EB">
        <w:rPr>
          <w:rFonts w:ascii="Arial" w:hAnsi="Arial" w:cs="Arial"/>
          <w:bCs/>
          <w:sz w:val="24"/>
          <w:szCs w:val="24"/>
        </w:rPr>
        <w:t>,</w:t>
      </w:r>
      <w:r w:rsidR="00855DD0">
        <w:rPr>
          <w:rFonts w:ascii="Arial" w:hAnsi="Arial" w:cs="Arial"/>
          <w:bCs/>
          <w:sz w:val="24"/>
          <w:szCs w:val="24"/>
        </w:rPr>
        <w:t xml:space="preserve"> </w:t>
      </w:r>
      <w:r w:rsidR="00453FD2" w:rsidRPr="00E979EB">
        <w:rPr>
          <w:rFonts w:ascii="Arial" w:hAnsi="Arial" w:cs="Arial"/>
          <w:bCs/>
          <w:sz w:val="24"/>
          <w:szCs w:val="24"/>
        </w:rPr>
        <w:t>цалингүй</w:t>
      </w:r>
      <w:r w:rsidR="0010391D" w:rsidRPr="00E979EB">
        <w:rPr>
          <w:rFonts w:ascii="Arial" w:hAnsi="Arial" w:cs="Arial"/>
          <w:bCs/>
          <w:sz w:val="24"/>
          <w:szCs w:val="24"/>
        </w:rPr>
        <w:t>/</w:t>
      </w:r>
      <w:r w:rsidRPr="00E979EB">
        <w:rPr>
          <w:rFonts w:ascii="Arial" w:hAnsi="Arial" w:cs="Arial"/>
          <w:bCs/>
          <w:sz w:val="24"/>
          <w:szCs w:val="24"/>
        </w:rPr>
        <w:t xml:space="preserve"> олгож болно. </w:t>
      </w:r>
      <w:r w:rsidRPr="005C1505">
        <w:rPr>
          <w:rFonts w:ascii="Arial" w:hAnsi="Arial" w:cs="Arial"/>
          <w:b/>
          <w:bCs/>
          <w:sz w:val="24"/>
          <w:szCs w:val="24"/>
        </w:rPr>
        <w:t>Үүнд:</w:t>
      </w:r>
      <w:r w:rsidRPr="00E979EB">
        <w:rPr>
          <w:rFonts w:ascii="Arial" w:hAnsi="Arial" w:cs="Arial"/>
          <w:sz w:val="24"/>
          <w:szCs w:val="24"/>
        </w:rPr>
        <w:t xml:space="preserve"> </w:t>
      </w:r>
    </w:p>
    <w:p w:rsidR="00BA31A7" w:rsidRPr="00784F9B" w:rsidRDefault="00BA31A7" w:rsidP="00410F6D">
      <w:pPr>
        <w:shd w:val="clear" w:color="auto" w:fill="FFFFFF" w:themeFill="background1"/>
        <w:spacing w:after="0" w:line="360" w:lineRule="auto"/>
        <w:jc w:val="both"/>
        <w:rPr>
          <w:rFonts w:ascii="Arial" w:hAnsi="Arial" w:cs="Arial"/>
          <w:color w:val="000000" w:themeColor="text1"/>
          <w:sz w:val="24"/>
          <w:szCs w:val="24"/>
        </w:rPr>
      </w:pPr>
      <w:r w:rsidRPr="00784F9B">
        <w:rPr>
          <w:rFonts w:ascii="Arial" w:hAnsi="Arial" w:cs="Arial"/>
          <w:color w:val="000000" w:themeColor="text1"/>
          <w:sz w:val="24"/>
          <w:szCs w:val="24"/>
        </w:rPr>
        <w:t xml:space="preserve">            </w:t>
      </w:r>
      <w:r w:rsidR="00CD1CF9">
        <w:rPr>
          <w:rFonts w:ascii="Arial" w:hAnsi="Arial" w:cs="Arial"/>
          <w:color w:val="000000" w:themeColor="text1"/>
          <w:sz w:val="24"/>
          <w:szCs w:val="24"/>
        </w:rPr>
        <w:t>11.14.1</w:t>
      </w:r>
      <w:r w:rsidRPr="00784F9B">
        <w:rPr>
          <w:rFonts w:ascii="Arial" w:hAnsi="Arial" w:cs="Arial"/>
          <w:color w:val="000000" w:themeColor="text1"/>
          <w:sz w:val="24"/>
          <w:szCs w:val="24"/>
        </w:rPr>
        <w:t>.</w:t>
      </w:r>
      <w:r w:rsidR="00D73EFF" w:rsidRPr="00784F9B">
        <w:rPr>
          <w:rFonts w:ascii="Arial" w:hAnsi="Arial" w:cs="Arial"/>
          <w:color w:val="000000" w:themeColor="text1"/>
          <w:sz w:val="24"/>
          <w:szCs w:val="24"/>
        </w:rPr>
        <w:t xml:space="preserve"> А</w:t>
      </w:r>
      <w:r w:rsidRPr="00784F9B">
        <w:rPr>
          <w:rFonts w:ascii="Arial" w:hAnsi="Arial" w:cs="Arial"/>
          <w:color w:val="000000" w:themeColor="text1"/>
          <w:sz w:val="24"/>
          <w:szCs w:val="24"/>
        </w:rPr>
        <w:t>лбан хаагч өөрөө болон түүний эхнэр, нөхөр, хүүхэд, төрсөн болон хадам эцэг, эх, өвөг эцэг, эмэг эх, төрсөн ах, эгч, дүү буюу ам бүлд багтдаг хүн нь нэг сараас дээш хугацаагаар өвдөж, асрамж сувилгаа зайлшгүй шаардлагатай болсон, нас барсан</w:t>
      </w:r>
    </w:p>
    <w:p w:rsidR="00BA31A7" w:rsidRPr="00784F9B" w:rsidRDefault="00BA31A7" w:rsidP="00410F6D">
      <w:pPr>
        <w:shd w:val="clear" w:color="auto" w:fill="FFFFFF" w:themeFill="background1"/>
        <w:spacing w:after="0" w:line="360" w:lineRule="auto"/>
        <w:jc w:val="both"/>
        <w:rPr>
          <w:rFonts w:ascii="Arial" w:hAnsi="Arial" w:cs="Arial"/>
          <w:color w:val="000000" w:themeColor="text1"/>
          <w:sz w:val="24"/>
          <w:szCs w:val="24"/>
        </w:rPr>
      </w:pPr>
      <w:r w:rsidRPr="00784F9B">
        <w:rPr>
          <w:rFonts w:ascii="Arial" w:hAnsi="Arial" w:cs="Arial"/>
          <w:color w:val="000000" w:themeColor="text1"/>
          <w:sz w:val="24"/>
          <w:szCs w:val="24"/>
        </w:rPr>
        <w:t xml:space="preserve">         </w:t>
      </w:r>
      <w:r w:rsidR="001B7BB2">
        <w:rPr>
          <w:rFonts w:ascii="Arial" w:hAnsi="Arial" w:cs="Arial"/>
          <w:color w:val="000000" w:themeColor="text1"/>
          <w:sz w:val="24"/>
          <w:szCs w:val="24"/>
        </w:rPr>
        <w:t xml:space="preserve">  </w:t>
      </w:r>
      <w:r w:rsidR="00CD1CF9">
        <w:rPr>
          <w:rFonts w:ascii="Arial" w:hAnsi="Arial" w:cs="Arial"/>
          <w:color w:val="000000" w:themeColor="text1"/>
          <w:sz w:val="24"/>
          <w:szCs w:val="24"/>
        </w:rPr>
        <w:t>11.14.2</w:t>
      </w:r>
      <w:r w:rsidRPr="00784F9B">
        <w:rPr>
          <w:rFonts w:ascii="Arial" w:hAnsi="Arial" w:cs="Arial"/>
          <w:color w:val="000000" w:themeColor="text1"/>
          <w:sz w:val="24"/>
          <w:szCs w:val="24"/>
        </w:rPr>
        <w:t>.</w:t>
      </w:r>
      <w:r w:rsidR="00FC1CFB">
        <w:rPr>
          <w:rFonts w:ascii="Arial" w:hAnsi="Arial" w:cs="Arial"/>
          <w:color w:val="000000" w:themeColor="text1"/>
          <w:sz w:val="24"/>
          <w:szCs w:val="24"/>
        </w:rPr>
        <w:t xml:space="preserve"> </w:t>
      </w:r>
      <w:r w:rsidR="00F40943">
        <w:rPr>
          <w:rFonts w:ascii="Arial" w:hAnsi="Arial" w:cs="Arial"/>
          <w:color w:val="000000" w:themeColor="text1"/>
          <w:sz w:val="24"/>
          <w:szCs w:val="24"/>
        </w:rPr>
        <w:t xml:space="preserve"> </w:t>
      </w:r>
      <w:r w:rsidRPr="00784F9B">
        <w:rPr>
          <w:rFonts w:ascii="Arial" w:hAnsi="Arial" w:cs="Arial"/>
          <w:color w:val="000000" w:themeColor="text1"/>
          <w:sz w:val="24"/>
          <w:szCs w:val="24"/>
        </w:rPr>
        <w:t>Өөрийн болон төрийн зардлаар суралцах</w:t>
      </w:r>
      <w:r w:rsidR="00F40943">
        <w:rPr>
          <w:rFonts w:ascii="Arial" w:hAnsi="Arial" w:cs="Arial"/>
          <w:color w:val="000000" w:themeColor="text1"/>
          <w:sz w:val="24"/>
          <w:szCs w:val="24"/>
        </w:rPr>
        <w:t xml:space="preserve"> </w:t>
      </w:r>
      <w:r w:rsidR="00C40C22" w:rsidRPr="00784F9B">
        <w:rPr>
          <w:rFonts w:ascii="Arial" w:hAnsi="Arial" w:cs="Arial"/>
          <w:color w:val="000000" w:themeColor="text1"/>
          <w:sz w:val="24"/>
          <w:szCs w:val="24"/>
        </w:rPr>
        <w:t>/мэргэшүүлэх</w:t>
      </w:r>
      <w:r w:rsidR="00D73EFF" w:rsidRPr="00784F9B">
        <w:rPr>
          <w:rFonts w:ascii="Arial" w:hAnsi="Arial" w:cs="Arial"/>
          <w:color w:val="000000" w:themeColor="text1"/>
          <w:sz w:val="24"/>
          <w:szCs w:val="24"/>
        </w:rPr>
        <w:t>/</w:t>
      </w:r>
    </w:p>
    <w:p w:rsidR="00BA31A7" w:rsidRPr="00784F9B" w:rsidRDefault="00BA31A7" w:rsidP="00410F6D">
      <w:pPr>
        <w:shd w:val="clear" w:color="auto" w:fill="FFFFFF" w:themeFill="background1"/>
        <w:spacing w:after="0" w:line="360" w:lineRule="auto"/>
        <w:jc w:val="both"/>
        <w:rPr>
          <w:rFonts w:ascii="Arial" w:hAnsi="Arial" w:cs="Arial"/>
          <w:color w:val="000000" w:themeColor="text1"/>
          <w:sz w:val="24"/>
          <w:szCs w:val="24"/>
        </w:rPr>
      </w:pPr>
      <w:r w:rsidRPr="00784F9B">
        <w:rPr>
          <w:rFonts w:ascii="Arial" w:hAnsi="Arial" w:cs="Arial"/>
          <w:color w:val="000000" w:themeColor="text1"/>
          <w:sz w:val="24"/>
          <w:szCs w:val="24"/>
        </w:rPr>
        <w:t xml:space="preserve">           </w:t>
      </w:r>
      <w:r w:rsidR="001A6232">
        <w:rPr>
          <w:rFonts w:ascii="Arial" w:hAnsi="Arial" w:cs="Arial"/>
          <w:color w:val="000000" w:themeColor="text1"/>
          <w:sz w:val="24"/>
          <w:szCs w:val="24"/>
        </w:rPr>
        <w:t xml:space="preserve"> </w:t>
      </w:r>
      <w:r w:rsidR="00CD1CF9">
        <w:rPr>
          <w:rFonts w:ascii="Arial" w:hAnsi="Arial" w:cs="Arial"/>
          <w:color w:val="000000" w:themeColor="text1"/>
          <w:sz w:val="24"/>
          <w:szCs w:val="24"/>
        </w:rPr>
        <w:t>11.14.</w:t>
      </w:r>
      <w:r w:rsidRPr="00784F9B">
        <w:rPr>
          <w:rFonts w:ascii="Arial" w:hAnsi="Arial" w:cs="Arial"/>
          <w:color w:val="000000" w:themeColor="text1"/>
          <w:sz w:val="24"/>
          <w:szCs w:val="24"/>
        </w:rPr>
        <w:t>3.</w:t>
      </w:r>
      <w:r w:rsidR="00F40943">
        <w:rPr>
          <w:rFonts w:ascii="Arial" w:hAnsi="Arial" w:cs="Arial"/>
          <w:color w:val="000000" w:themeColor="text1"/>
          <w:sz w:val="24"/>
          <w:szCs w:val="24"/>
        </w:rPr>
        <w:t xml:space="preserve"> </w:t>
      </w:r>
      <w:r w:rsidRPr="00784F9B">
        <w:rPr>
          <w:rFonts w:ascii="Arial" w:hAnsi="Arial" w:cs="Arial"/>
          <w:color w:val="000000" w:themeColor="text1"/>
          <w:sz w:val="24"/>
          <w:szCs w:val="24"/>
        </w:rPr>
        <w:t>Байгалийн гэнэтийн аюулд нэрвэгдэх /гал түймэр, үер, салхи, шуурганд автах, хорио цээрийн дэглэмийн бүсэд хоригдох, техникийн ав</w:t>
      </w:r>
      <w:r w:rsidR="002D758F">
        <w:rPr>
          <w:rFonts w:ascii="Arial" w:hAnsi="Arial" w:cs="Arial"/>
          <w:color w:val="000000" w:themeColor="text1"/>
          <w:sz w:val="24"/>
          <w:szCs w:val="24"/>
        </w:rPr>
        <w:t>а</w:t>
      </w:r>
      <w:r w:rsidRPr="00784F9B">
        <w:rPr>
          <w:rFonts w:ascii="Arial" w:hAnsi="Arial" w:cs="Arial"/>
          <w:color w:val="000000" w:themeColor="text1"/>
          <w:sz w:val="24"/>
          <w:szCs w:val="24"/>
        </w:rPr>
        <w:t xml:space="preserve">ар осолд орсон гэх мэт/ </w:t>
      </w:r>
    </w:p>
    <w:p w:rsidR="00BA31A7" w:rsidRPr="007A5EEA" w:rsidRDefault="007C3860" w:rsidP="00410F6D">
      <w:pPr>
        <w:spacing w:after="0" w:line="360" w:lineRule="auto"/>
        <w:jc w:val="both"/>
        <w:rPr>
          <w:rFonts w:ascii="Arial" w:hAnsi="Arial" w:cs="Arial"/>
          <w:sz w:val="24"/>
          <w:szCs w:val="24"/>
        </w:rPr>
      </w:pPr>
      <w:r w:rsidRPr="007A5EEA">
        <w:rPr>
          <w:rFonts w:ascii="Arial" w:hAnsi="Arial" w:cs="Arial"/>
          <w:sz w:val="24"/>
          <w:szCs w:val="24"/>
        </w:rPr>
        <w:t xml:space="preserve">      </w:t>
      </w:r>
      <w:r w:rsidR="00A70FD8" w:rsidRPr="007A5EEA">
        <w:rPr>
          <w:rFonts w:ascii="Arial" w:hAnsi="Arial" w:cs="Arial"/>
          <w:sz w:val="24"/>
          <w:szCs w:val="24"/>
        </w:rPr>
        <w:t xml:space="preserve"> </w:t>
      </w:r>
      <w:r w:rsidRPr="007A5EEA">
        <w:rPr>
          <w:rFonts w:ascii="Arial" w:hAnsi="Arial" w:cs="Arial"/>
          <w:sz w:val="24"/>
          <w:szCs w:val="24"/>
        </w:rPr>
        <w:t xml:space="preserve"> </w:t>
      </w:r>
      <w:r w:rsidR="002D758F">
        <w:rPr>
          <w:rFonts w:ascii="Arial" w:hAnsi="Arial" w:cs="Arial"/>
          <w:sz w:val="24"/>
          <w:szCs w:val="24"/>
        </w:rPr>
        <w:t xml:space="preserve">     </w:t>
      </w:r>
      <w:r w:rsidR="00A70FD8" w:rsidRPr="007A5EEA">
        <w:rPr>
          <w:rFonts w:ascii="Arial" w:hAnsi="Arial" w:cs="Arial"/>
          <w:sz w:val="24"/>
          <w:szCs w:val="24"/>
        </w:rPr>
        <w:t>11.15</w:t>
      </w:r>
      <w:r w:rsidRPr="007A5EEA">
        <w:rPr>
          <w:rFonts w:ascii="Arial" w:hAnsi="Arial" w:cs="Arial"/>
          <w:sz w:val="24"/>
          <w:szCs w:val="24"/>
        </w:rPr>
        <w:t>.</w:t>
      </w:r>
      <w:r w:rsidR="00F40943">
        <w:rPr>
          <w:rFonts w:ascii="Arial" w:hAnsi="Arial" w:cs="Arial"/>
          <w:sz w:val="24"/>
          <w:szCs w:val="24"/>
        </w:rPr>
        <w:t xml:space="preserve"> </w:t>
      </w:r>
      <w:r w:rsidRPr="007A5EEA">
        <w:rPr>
          <w:rFonts w:ascii="Arial" w:hAnsi="Arial" w:cs="Arial"/>
          <w:sz w:val="24"/>
          <w:szCs w:val="24"/>
        </w:rPr>
        <w:t>Аялан тоглолтоор явсан тохиолдолд ахлагч нь ажлын цагийн тооцоог гаргаж, байгууллагын удирдлага биеэр нөхөн амраах асуудлыг шийднэ.</w:t>
      </w:r>
    </w:p>
    <w:p w:rsidR="00BA31A7" w:rsidRPr="00784F9B" w:rsidRDefault="00BA31A7" w:rsidP="00410F6D">
      <w:pPr>
        <w:spacing w:after="0" w:line="360" w:lineRule="auto"/>
        <w:jc w:val="center"/>
        <w:rPr>
          <w:rFonts w:ascii="Arial" w:hAnsi="Arial" w:cs="Arial"/>
          <w:b/>
          <w:bCs/>
          <w:sz w:val="24"/>
          <w:szCs w:val="24"/>
        </w:rPr>
      </w:pPr>
      <w:r w:rsidRPr="00784F9B">
        <w:rPr>
          <w:rFonts w:ascii="Arial" w:hAnsi="Arial" w:cs="Arial"/>
          <w:b/>
          <w:sz w:val="24"/>
          <w:szCs w:val="24"/>
        </w:rPr>
        <w:t xml:space="preserve">Арван хоёр. </w:t>
      </w:r>
      <w:r w:rsidRPr="00784F9B">
        <w:rPr>
          <w:rFonts w:ascii="Arial" w:hAnsi="Arial" w:cs="Arial"/>
          <w:b/>
          <w:bCs/>
          <w:sz w:val="24"/>
          <w:szCs w:val="24"/>
        </w:rPr>
        <w:t xml:space="preserve">Цалин </w:t>
      </w:r>
      <w:r w:rsidR="00AB7C8A">
        <w:rPr>
          <w:rFonts w:ascii="Arial" w:hAnsi="Arial" w:cs="Arial"/>
          <w:b/>
          <w:bCs/>
          <w:sz w:val="24"/>
          <w:szCs w:val="24"/>
        </w:rPr>
        <w:t>хөлс, шагнал урамшуулал</w:t>
      </w:r>
    </w:p>
    <w:p w:rsidR="00BA31A7" w:rsidRPr="00784F9B" w:rsidRDefault="00BA31A7" w:rsidP="00410F6D">
      <w:pPr>
        <w:spacing w:after="0" w:line="360" w:lineRule="auto"/>
        <w:ind w:firstLine="720"/>
        <w:jc w:val="both"/>
        <w:rPr>
          <w:rFonts w:ascii="Arial" w:hAnsi="Arial" w:cs="Arial"/>
          <w:sz w:val="24"/>
          <w:szCs w:val="24"/>
        </w:rPr>
      </w:pPr>
      <w:r w:rsidRPr="00784F9B">
        <w:rPr>
          <w:rFonts w:ascii="Arial" w:hAnsi="Arial" w:cs="Arial"/>
          <w:sz w:val="24"/>
          <w:szCs w:val="24"/>
        </w:rPr>
        <w:t>12.1.Ажилтны үндсэн цалинг тогтоохдоо Засгийн</w:t>
      </w:r>
      <w:r w:rsidR="00960AE4">
        <w:rPr>
          <w:rFonts w:ascii="Arial" w:hAnsi="Arial" w:cs="Arial"/>
          <w:sz w:val="24"/>
          <w:szCs w:val="24"/>
        </w:rPr>
        <w:t xml:space="preserve"> газрын тогтоол, шийдвэрийг баримтална</w:t>
      </w:r>
      <w:r w:rsidRPr="00784F9B">
        <w:rPr>
          <w:rFonts w:ascii="Arial" w:hAnsi="Arial" w:cs="Arial"/>
          <w:sz w:val="24"/>
          <w:szCs w:val="24"/>
        </w:rPr>
        <w:t>. Төрийн үйлчилгээ / ТҮ /, Төрийн үйлчилгээний соёл, урлаг / ТҮСУ /- ийн зэрэглэлээр тогтооно.</w:t>
      </w:r>
      <w:r w:rsidRPr="00784F9B">
        <w:rPr>
          <w:rFonts w:ascii="Arial" w:hAnsi="Arial" w:cs="Arial"/>
          <w:color w:val="000000" w:themeColor="text1"/>
          <w:sz w:val="24"/>
          <w:szCs w:val="24"/>
        </w:rPr>
        <w:t xml:space="preserve"> </w:t>
      </w:r>
    </w:p>
    <w:p w:rsidR="00C45D9E" w:rsidRPr="001B7BB2" w:rsidRDefault="00C45D9E" w:rsidP="00410F6D">
      <w:pPr>
        <w:tabs>
          <w:tab w:val="left" w:pos="993"/>
        </w:tabs>
        <w:spacing w:after="0" w:line="360" w:lineRule="auto"/>
        <w:jc w:val="both"/>
        <w:rPr>
          <w:rFonts w:ascii="Arial" w:hAnsi="Arial" w:cs="Arial"/>
          <w:sz w:val="24"/>
          <w:szCs w:val="24"/>
        </w:rPr>
      </w:pPr>
      <w:r w:rsidRPr="00784F9B">
        <w:rPr>
          <w:rFonts w:ascii="Arial" w:hAnsi="Arial" w:cs="Arial"/>
          <w:color w:val="000000" w:themeColor="text1"/>
          <w:sz w:val="24"/>
          <w:szCs w:val="24"/>
        </w:rPr>
        <w:t xml:space="preserve">            12.2. </w:t>
      </w:r>
      <w:r w:rsidRPr="007A5EEA">
        <w:rPr>
          <w:rFonts w:ascii="Arial" w:hAnsi="Arial" w:cs="Arial"/>
          <w:sz w:val="24"/>
          <w:szCs w:val="24"/>
        </w:rPr>
        <w:t>Үндсэн цалингийн шат</w:t>
      </w:r>
      <w:r w:rsidR="006B5F4B">
        <w:rPr>
          <w:rFonts w:ascii="Arial" w:hAnsi="Arial" w:cs="Arial"/>
          <w:sz w:val="24"/>
          <w:szCs w:val="24"/>
        </w:rPr>
        <w:t>лалыг тогтоохдоо ажилтан, уран бүтээлчдийн</w:t>
      </w:r>
      <w:r w:rsidRPr="007A5EEA">
        <w:rPr>
          <w:rFonts w:ascii="Arial" w:hAnsi="Arial" w:cs="Arial"/>
          <w:sz w:val="24"/>
          <w:szCs w:val="24"/>
        </w:rPr>
        <w:t xml:space="preserve"> </w:t>
      </w:r>
      <w:r w:rsidR="006B5F4B">
        <w:rPr>
          <w:rFonts w:ascii="Arial" w:hAnsi="Arial" w:cs="Arial"/>
          <w:sz w:val="24"/>
          <w:szCs w:val="24"/>
        </w:rPr>
        <w:t xml:space="preserve"> ур чадвар, мэргэжил ур чадварын</w:t>
      </w:r>
      <w:r w:rsidRPr="007A5EEA">
        <w:rPr>
          <w:rFonts w:ascii="Arial" w:hAnsi="Arial" w:cs="Arial"/>
          <w:sz w:val="24"/>
          <w:szCs w:val="24"/>
        </w:rPr>
        <w:t xml:space="preserve"> шалгалтын </w:t>
      </w:r>
      <w:r w:rsidR="006B5F4B">
        <w:rPr>
          <w:rFonts w:ascii="Arial" w:hAnsi="Arial" w:cs="Arial"/>
          <w:sz w:val="24"/>
          <w:szCs w:val="24"/>
        </w:rPr>
        <w:t xml:space="preserve">дүн, ажлын идэвхи зүтгэлийг харгалзан </w:t>
      </w:r>
      <w:r w:rsidRPr="007A5EEA">
        <w:rPr>
          <w:rFonts w:ascii="Arial" w:hAnsi="Arial" w:cs="Arial"/>
          <w:sz w:val="24"/>
          <w:szCs w:val="24"/>
        </w:rPr>
        <w:t>цалингийн шатлалын өөрчлөлтийг</w:t>
      </w:r>
      <w:r w:rsidR="006B5F4B">
        <w:rPr>
          <w:rFonts w:ascii="Arial" w:hAnsi="Arial" w:cs="Arial"/>
          <w:sz w:val="24"/>
          <w:szCs w:val="24"/>
        </w:rPr>
        <w:t xml:space="preserve"> /дээшлүүлэх, доошлуулах/ ажил </w:t>
      </w:r>
      <w:r w:rsidR="006B5F4B">
        <w:rPr>
          <w:rFonts w:ascii="Arial" w:hAnsi="Arial" w:cs="Arial"/>
          <w:sz w:val="24"/>
          <w:szCs w:val="24"/>
        </w:rPr>
        <w:lastRenderedPageBreak/>
        <w:t>олгогч</w:t>
      </w:r>
      <w:r w:rsidRPr="007A5EEA">
        <w:rPr>
          <w:rFonts w:ascii="Arial" w:hAnsi="Arial" w:cs="Arial"/>
          <w:sz w:val="24"/>
          <w:szCs w:val="24"/>
        </w:rPr>
        <w:t xml:space="preserve"> хийх</w:t>
      </w:r>
      <w:r w:rsidR="006B5F4B">
        <w:rPr>
          <w:rFonts w:ascii="Arial" w:hAnsi="Arial" w:cs="Arial"/>
          <w:sz w:val="24"/>
          <w:szCs w:val="24"/>
        </w:rPr>
        <w:t xml:space="preserve"> бөгөөд </w:t>
      </w:r>
      <w:r w:rsidR="006F6A57" w:rsidRPr="007A5EEA">
        <w:rPr>
          <w:rFonts w:ascii="Arial" w:hAnsi="Arial" w:cs="Arial"/>
          <w:sz w:val="24"/>
          <w:szCs w:val="24"/>
        </w:rPr>
        <w:t xml:space="preserve">туршилтын болон дагалдангаар ажиллах </w:t>
      </w:r>
      <w:r w:rsidR="00B91CC1" w:rsidRPr="007A5EEA">
        <w:rPr>
          <w:rFonts w:ascii="Arial" w:hAnsi="Arial" w:cs="Arial"/>
          <w:sz w:val="24"/>
          <w:szCs w:val="24"/>
        </w:rPr>
        <w:t xml:space="preserve">хугацаанд </w:t>
      </w:r>
      <w:r w:rsidR="006F6A57" w:rsidRPr="007A5EEA">
        <w:rPr>
          <w:rFonts w:ascii="Arial" w:hAnsi="Arial" w:cs="Arial"/>
          <w:sz w:val="24"/>
          <w:szCs w:val="24"/>
        </w:rPr>
        <w:t xml:space="preserve">ажилтны цалинг </w:t>
      </w:r>
      <w:r w:rsidR="00B91CC1" w:rsidRPr="007A5EEA">
        <w:rPr>
          <w:rFonts w:ascii="Arial" w:hAnsi="Arial" w:cs="Arial"/>
          <w:sz w:val="24"/>
          <w:szCs w:val="24"/>
        </w:rPr>
        <w:t xml:space="preserve"> </w:t>
      </w:r>
      <w:r w:rsidR="006F6A57" w:rsidRPr="007A5EEA">
        <w:rPr>
          <w:rFonts w:ascii="Arial" w:hAnsi="Arial" w:cs="Arial"/>
          <w:sz w:val="24"/>
          <w:szCs w:val="24"/>
        </w:rPr>
        <w:t>хөдөлмөрийн хөлсний доод хэмжээгээр</w:t>
      </w:r>
      <w:r w:rsidR="006B5F4B">
        <w:rPr>
          <w:rFonts w:ascii="Arial" w:hAnsi="Arial" w:cs="Arial"/>
          <w:sz w:val="24"/>
          <w:szCs w:val="24"/>
        </w:rPr>
        <w:t xml:space="preserve"> </w:t>
      </w:r>
      <w:r w:rsidRPr="007A5EEA">
        <w:rPr>
          <w:rFonts w:ascii="Arial" w:hAnsi="Arial" w:cs="Arial"/>
          <w:sz w:val="24"/>
          <w:szCs w:val="24"/>
        </w:rPr>
        <w:t>олгоно.</w:t>
      </w:r>
      <w:r w:rsidR="006B5F4B">
        <w:rPr>
          <w:rFonts w:ascii="Arial" w:hAnsi="Arial" w:cs="Arial"/>
          <w:sz w:val="24"/>
          <w:szCs w:val="24"/>
        </w:rPr>
        <w:t xml:space="preserve"> </w:t>
      </w:r>
    </w:p>
    <w:p w:rsidR="001E4DD7" w:rsidRPr="00736CF6" w:rsidRDefault="00957CB0" w:rsidP="00410F6D">
      <w:pPr>
        <w:spacing w:after="0" w:line="360" w:lineRule="auto"/>
        <w:jc w:val="both"/>
        <w:rPr>
          <w:rFonts w:ascii="Arial" w:hAnsi="Arial" w:cs="Arial"/>
          <w:sz w:val="24"/>
          <w:szCs w:val="24"/>
        </w:rPr>
      </w:pPr>
      <w:r>
        <w:rPr>
          <w:rFonts w:ascii="Arial" w:hAnsi="Arial" w:cs="Arial"/>
          <w:sz w:val="24"/>
          <w:szCs w:val="24"/>
        </w:rPr>
        <w:t xml:space="preserve">         </w:t>
      </w:r>
      <w:r w:rsidR="00C45D9E" w:rsidRPr="00736CF6">
        <w:rPr>
          <w:rFonts w:ascii="Arial" w:hAnsi="Arial" w:cs="Arial"/>
          <w:sz w:val="24"/>
          <w:szCs w:val="24"/>
        </w:rPr>
        <w:t>12.</w:t>
      </w:r>
      <w:r w:rsidR="00E2664C" w:rsidRPr="00736CF6">
        <w:rPr>
          <w:rFonts w:ascii="Arial" w:hAnsi="Arial" w:cs="Arial"/>
          <w:sz w:val="24"/>
          <w:szCs w:val="24"/>
        </w:rPr>
        <w:t>3</w:t>
      </w:r>
      <w:r w:rsidR="00BA31A7" w:rsidRPr="00736CF6">
        <w:rPr>
          <w:rFonts w:ascii="Arial" w:hAnsi="Arial" w:cs="Arial"/>
          <w:sz w:val="24"/>
          <w:szCs w:val="24"/>
        </w:rPr>
        <w:t>.</w:t>
      </w:r>
      <w:r w:rsidR="00A6004C" w:rsidRPr="00736CF6">
        <w:rPr>
          <w:rFonts w:ascii="Arial" w:hAnsi="Arial" w:cs="Arial"/>
          <w:sz w:val="24"/>
          <w:szCs w:val="24"/>
        </w:rPr>
        <w:t xml:space="preserve"> </w:t>
      </w:r>
      <w:r w:rsidR="00132CC0" w:rsidRPr="00736CF6">
        <w:rPr>
          <w:rFonts w:ascii="Arial" w:hAnsi="Arial" w:cs="Arial"/>
          <w:sz w:val="24"/>
          <w:szCs w:val="24"/>
        </w:rPr>
        <w:t>Ажилт</w:t>
      </w:r>
      <w:r w:rsidR="00BA31A7" w:rsidRPr="00736CF6">
        <w:rPr>
          <w:rFonts w:ascii="Arial" w:hAnsi="Arial" w:cs="Arial"/>
          <w:sz w:val="24"/>
          <w:szCs w:val="24"/>
        </w:rPr>
        <w:t>н</w:t>
      </w:r>
      <w:r w:rsidR="00132CC0" w:rsidRPr="00736CF6">
        <w:rPr>
          <w:rFonts w:ascii="Arial" w:hAnsi="Arial" w:cs="Arial"/>
          <w:sz w:val="24"/>
          <w:szCs w:val="24"/>
        </w:rPr>
        <w:t>ы</w:t>
      </w:r>
      <w:r w:rsidR="00BA31A7" w:rsidRPr="00736CF6">
        <w:rPr>
          <w:rFonts w:ascii="Arial" w:hAnsi="Arial" w:cs="Arial"/>
          <w:sz w:val="24"/>
          <w:szCs w:val="24"/>
        </w:rPr>
        <w:t xml:space="preserve"> цалинг сард</w:t>
      </w:r>
      <w:r w:rsidR="00F90152">
        <w:rPr>
          <w:rFonts w:ascii="Arial" w:hAnsi="Arial" w:cs="Arial"/>
          <w:sz w:val="24"/>
          <w:szCs w:val="24"/>
        </w:rPr>
        <w:t xml:space="preserve"> хоёр </w:t>
      </w:r>
      <w:r w:rsidR="00BA31A7" w:rsidRPr="00736CF6">
        <w:rPr>
          <w:rFonts w:ascii="Arial" w:hAnsi="Arial" w:cs="Arial"/>
          <w:sz w:val="24"/>
          <w:szCs w:val="24"/>
        </w:rPr>
        <w:t xml:space="preserve">удаа олгоно. </w:t>
      </w:r>
    </w:p>
    <w:p w:rsidR="00154FAD" w:rsidRPr="007A5EEA" w:rsidRDefault="00C45D9E" w:rsidP="00410F6D">
      <w:pPr>
        <w:spacing w:after="0" w:line="360" w:lineRule="auto"/>
        <w:jc w:val="both"/>
        <w:rPr>
          <w:rFonts w:ascii="Arial" w:hAnsi="Arial" w:cs="Arial"/>
          <w:sz w:val="24"/>
          <w:szCs w:val="24"/>
        </w:rPr>
      </w:pPr>
      <w:r w:rsidRPr="007A5EEA">
        <w:rPr>
          <w:rFonts w:ascii="Arial" w:hAnsi="Arial" w:cs="Arial"/>
          <w:sz w:val="24"/>
          <w:szCs w:val="24"/>
        </w:rPr>
        <w:t xml:space="preserve">          </w:t>
      </w:r>
      <w:r w:rsidR="00154FAD" w:rsidRPr="007A5EEA">
        <w:rPr>
          <w:rFonts w:ascii="Arial" w:hAnsi="Arial" w:cs="Arial"/>
          <w:sz w:val="24"/>
          <w:szCs w:val="24"/>
        </w:rPr>
        <w:t>12</w:t>
      </w:r>
      <w:r w:rsidRPr="007A5EEA">
        <w:rPr>
          <w:rFonts w:ascii="Arial" w:hAnsi="Arial" w:cs="Arial"/>
          <w:sz w:val="24"/>
          <w:szCs w:val="24"/>
        </w:rPr>
        <w:t>.</w:t>
      </w:r>
      <w:r w:rsidR="00E2664C">
        <w:rPr>
          <w:rFonts w:ascii="Arial" w:hAnsi="Arial" w:cs="Arial"/>
          <w:sz w:val="24"/>
          <w:szCs w:val="24"/>
        </w:rPr>
        <w:t>4</w:t>
      </w:r>
      <w:r w:rsidR="00154FAD" w:rsidRPr="007A5EEA">
        <w:rPr>
          <w:rFonts w:ascii="Arial" w:hAnsi="Arial" w:cs="Arial"/>
          <w:sz w:val="24"/>
          <w:szCs w:val="24"/>
        </w:rPr>
        <w:t>. Ажилтнуудын цалинг олгохтой холбогдуулан сар бүрийн эхний болон эцэст тогтоосон хугацаанд ажлын цагийн бүртгэлийг</w:t>
      </w:r>
      <w:r w:rsidR="004F4F5A">
        <w:rPr>
          <w:rFonts w:ascii="Arial" w:hAnsi="Arial" w:cs="Arial"/>
          <w:sz w:val="24"/>
          <w:szCs w:val="24"/>
        </w:rPr>
        <w:t xml:space="preserve"> байгууллагын бичиг хэргийн ажилтан</w:t>
      </w:r>
      <w:r w:rsidR="00154FAD" w:rsidRPr="007A5EEA">
        <w:rPr>
          <w:rFonts w:ascii="Arial" w:hAnsi="Arial" w:cs="Arial"/>
          <w:sz w:val="24"/>
          <w:szCs w:val="24"/>
        </w:rPr>
        <w:t xml:space="preserve"> үнэн зөв гаргаж </w:t>
      </w:r>
      <w:r w:rsidR="00B31B0D" w:rsidRPr="007A5EEA">
        <w:rPr>
          <w:rFonts w:ascii="Arial" w:hAnsi="Arial" w:cs="Arial"/>
          <w:sz w:val="24"/>
          <w:szCs w:val="24"/>
        </w:rPr>
        <w:t>нягтлан бодогчид</w:t>
      </w:r>
      <w:r w:rsidR="00CC6E65" w:rsidRPr="007A5EEA">
        <w:rPr>
          <w:rFonts w:ascii="Arial" w:hAnsi="Arial" w:cs="Arial"/>
          <w:sz w:val="24"/>
          <w:szCs w:val="24"/>
        </w:rPr>
        <w:t xml:space="preserve"> хүлээлгэн </w:t>
      </w:r>
      <w:r w:rsidR="00445351" w:rsidRPr="007A5EEA">
        <w:rPr>
          <w:rFonts w:ascii="Arial" w:hAnsi="Arial" w:cs="Arial"/>
          <w:sz w:val="24"/>
          <w:szCs w:val="24"/>
        </w:rPr>
        <w:t>өгнө.</w:t>
      </w:r>
    </w:p>
    <w:p w:rsidR="00BA31A7" w:rsidRPr="00784F9B" w:rsidRDefault="00A70FD8" w:rsidP="00410F6D">
      <w:pPr>
        <w:spacing w:after="0" w:line="360" w:lineRule="auto"/>
        <w:ind w:firstLine="720"/>
        <w:jc w:val="both"/>
        <w:rPr>
          <w:rFonts w:ascii="Arial" w:hAnsi="Arial" w:cs="Arial"/>
          <w:sz w:val="24"/>
          <w:szCs w:val="24"/>
        </w:rPr>
      </w:pPr>
      <w:r w:rsidRPr="00784F9B">
        <w:rPr>
          <w:rFonts w:ascii="Arial" w:hAnsi="Arial" w:cs="Arial"/>
          <w:color w:val="000000" w:themeColor="text1"/>
          <w:sz w:val="24"/>
          <w:szCs w:val="24"/>
        </w:rPr>
        <w:t>12.</w:t>
      </w:r>
      <w:r w:rsidR="00E2664C">
        <w:rPr>
          <w:rFonts w:ascii="Arial" w:hAnsi="Arial" w:cs="Arial"/>
          <w:color w:val="000000" w:themeColor="text1"/>
          <w:sz w:val="24"/>
          <w:szCs w:val="24"/>
        </w:rPr>
        <w:t>5</w:t>
      </w:r>
      <w:r w:rsidR="00BA31A7" w:rsidRPr="00784F9B">
        <w:rPr>
          <w:rFonts w:ascii="Arial" w:hAnsi="Arial" w:cs="Arial"/>
          <w:color w:val="000000" w:themeColor="text1"/>
          <w:sz w:val="24"/>
          <w:szCs w:val="24"/>
        </w:rPr>
        <w:t xml:space="preserve">. </w:t>
      </w:r>
      <w:r w:rsidR="00BA31A7" w:rsidRPr="00784F9B">
        <w:rPr>
          <w:rFonts w:ascii="Arial" w:hAnsi="Arial" w:cs="Arial"/>
          <w:sz w:val="24"/>
          <w:szCs w:val="24"/>
        </w:rPr>
        <w:t xml:space="preserve">Чуулгад шаардлагатай байгаа нарийн мэргэжлийн ажилтныг урьж ажиллуулах тохиолдолд Хөдөлмөрийн </w:t>
      </w:r>
      <w:r w:rsidR="00E318DB" w:rsidRPr="007A5EEA">
        <w:rPr>
          <w:rFonts w:ascii="Arial" w:hAnsi="Arial" w:cs="Arial"/>
          <w:sz w:val="24"/>
          <w:szCs w:val="24"/>
        </w:rPr>
        <w:t xml:space="preserve">буюу ажил гүйцэтгүүлэх </w:t>
      </w:r>
      <w:r w:rsidR="00BA31A7" w:rsidRPr="00784F9B">
        <w:rPr>
          <w:rFonts w:ascii="Arial" w:hAnsi="Arial" w:cs="Arial"/>
          <w:sz w:val="24"/>
          <w:szCs w:val="24"/>
        </w:rPr>
        <w:t xml:space="preserve">хугацаатай гэрээ байгуулж цалин хөлсийг харилцан тохиролцож олгох ба ажил хавсран гүйцэтгэсний нэмэгдлийг тусгайлан олгохгүй. </w:t>
      </w:r>
    </w:p>
    <w:p w:rsidR="00BA31A7" w:rsidRPr="00784F9B" w:rsidRDefault="00A70FD8" w:rsidP="00410F6D">
      <w:pPr>
        <w:spacing w:after="0" w:line="360" w:lineRule="auto"/>
        <w:jc w:val="both"/>
        <w:rPr>
          <w:rFonts w:ascii="Arial" w:hAnsi="Arial" w:cs="Arial"/>
          <w:sz w:val="24"/>
          <w:szCs w:val="24"/>
        </w:rPr>
      </w:pPr>
      <w:r w:rsidRPr="00784F9B">
        <w:rPr>
          <w:rFonts w:ascii="Arial" w:hAnsi="Arial" w:cs="Arial"/>
          <w:color w:val="000000" w:themeColor="text1"/>
          <w:sz w:val="24"/>
          <w:szCs w:val="24"/>
        </w:rPr>
        <w:t xml:space="preserve">           </w:t>
      </w:r>
      <w:r w:rsidRPr="005103CF">
        <w:rPr>
          <w:rFonts w:ascii="Arial" w:hAnsi="Arial" w:cs="Arial"/>
          <w:sz w:val="24"/>
          <w:szCs w:val="24"/>
        </w:rPr>
        <w:t>12.</w:t>
      </w:r>
      <w:r w:rsidR="00E2664C" w:rsidRPr="005103CF">
        <w:rPr>
          <w:rFonts w:ascii="Arial" w:hAnsi="Arial" w:cs="Arial"/>
          <w:sz w:val="24"/>
          <w:szCs w:val="24"/>
        </w:rPr>
        <w:t>6</w:t>
      </w:r>
      <w:r w:rsidR="00BA31A7" w:rsidRPr="005103CF">
        <w:rPr>
          <w:rFonts w:ascii="Arial" w:hAnsi="Arial" w:cs="Arial"/>
          <w:sz w:val="24"/>
          <w:szCs w:val="24"/>
        </w:rPr>
        <w:t>.</w:t>
      </w:r>
      <w:r w:rsidR="003632BF" w:rsidRPr="005103CF">
        <w:rPr>
          <w:rFonts w:ascii="Arial" w:hAnsi="Arial" w:cs="Arial"/>
          <w:sz w:val="24"/>
          <w:szCs w:val="24"/>
        </w:rPr>
        <w:t xml:space="preserve"> </w:t>
      </w:r>
      <w:r w:rsidR="00BA31A7" w:rsidRPr="005103CF">
        <w:rPr>
          <w:rFonts w:ascii="Arial" w:hAnsi="Arial" w:cs="Arial"/>
          <w:sz w:val="24"/>
          <w:szCs w:val="24"/>
        </w:rPr>
        <w:t xml:space="preserve">Ажилтан тухайн ажлын жилд </w:t>
      </w:r>
      <w:r w:rsidR="005103CF" w:rsidRPr="005103CF">
        <w:rPr>
          <w:rFonts w:ascii="Arial" w:hAnsi="Arial" w:cs="Arial"/>
          <w:sz w:val="24"/>
          <w:szCs w:val="24"/>
        </w:rPr>
        <w:t xml:space="preserve">ажлын тайлангаа </w:t>
      </w:r>
      <w:r w:rsidR="00D72489" w:rsidRPr="005103CF">
        <w:rPr>
          <w:rFonts w:ascii="Arial" w:hAnsi="Arial" w:cs="Arial"/>
          <w:sz w:val="24"/>
          <w:szCs w:val="24"/>
        </w:rPr>
        <w:t xml:space="preserve"> бүтэн жилээр дүгнүүлж </w:t>
      </w:r>
      <w:r w:rsidR="00BA31A7" w:rsidRPr="005103CF">
        <w:rPr>
          <w:rFonts w:ascii="Arial" w:hAnsi="Arial" w:cs="Arial"/>
          <w:sz w:val="24"/>
          <w:szCs w:val="24"/>
        </w:rPr>
        <w:t>/А буюу “</w:t>
      </w:r>
      <w:r w:rsidR="009C432B">
        <w:rPr>
          <w:rFonts w:ascii="Arial" w:hAnsi="Arial" w:cs="Arial"/>
          <w:sz w:val="24"/>
          <w:szCs w:val="24"/>
        </w:rPr>
        <w:t>91-</w:t>
      </w:r>
      <w:r w:rsidR="00D72489" w:rsidRPr="005103CF">
        <w:rPr>
          <w:rFonts w:ascii="Arial" w:hAnsi="Arial" w:cs="Arial"/>
          <w:sz w:val="24"/>
          <w:szCs w:val="24"/>
        </w:rPr>
        <w:t>100%</w:t>
      </w:r>
      <w:r w:rsidR="00BA31A7" w:rsidRPr="005103CF">
        <w:rPr>
          <w:rFonts w:ascii="Arial" w:hAnsi="Arial" w:cs="Arial"/>
          <w:sz w:val="24"/>
          <w:szCs w:val="24"/>
        </w:rPr>
        <w:t xml:space="preserve">” гэсэн үнэлгээ авсан бол үндсэн цалингийн </w:t>
      </w:r>
      <w:r w:rsidR="003632BF" w:rsidRPr="005103CF">
        <w:rPr>
          <w:rFonts w:ascii="Arial" w:hAnsi="Arial" w:cs="Arial"/>
          <w:sz w:val="24"/>
          <w:szCs w:val="24"/>
        </w:rPr>
        <w:t>10</w:t>
      </w:r>
      <w:r w:rsidR="005103CF" w:rsidRPr="005103CF">
        <w:rPr>
          <w:rFonts w:ascii="Arial" w:hAnsi="Arial" w:cs="Arial"/>
          <w:sz w:val="24"/>
          <w:szCs w:val="24"/>
        </w:rPr>
        <w:t>0%, А</w:t>
      </w:r>
      <w:r w:rsidR="00BA31A7" w:rsidRPr="005103CF">
        <w:rPr>
          <w:rFonts w:ascii="Arial" w:hAnsi="Arial" w:cs="Arial"/>
          <w:sz w:val="24"/>
          <w:szCs w:val="24"/>
        </w:rPr>
        <w:t xml:space="preserve"> буюу “</w:t>
      </w:r>
      <w:r w:rsidR="009C432B">
        <w:rPr>
          <w:rFonts w:ascii="Arial" w:hAnsi="Arial" w:cs="Arial"/>
          <w:sz w:val="24"/>
          <w:szCs w:val="24"/>
        </w:rPr>
        <w:t>85-90</w:t>
      </w:r>
      <w:r w:rsidR="00D72489" w:rsidRPr="005103CF">
        <w:rPr>
          <w:rFonts w:ascii="Arial" w:hAnsi="Arial" w:cs="Arial"/>
          <w:sz w:val="24"/>
          <w:szCs w:val="24"/>
        </w:rPr>
        <w:t>%</w:t>
      </w:r>
      <w:r w:rsidR="00BA31A7" w:rsidRPr="005103CF">
        <w:rPr>
          <w:rFonts w:ascii="Arial" w:hAnsi="Arial" w:cs="Arial"/>
          <w:sz w:val="24"/>
          <w:szCs w:val="24"/>
        </w:rPr>
        <w:t>” гэсэн үнэлгээ авсан бо</w:t>
      </w:r>
      <w:r w:rsidR="00927575" w:rsidRPr="005103CF">
        <w:rPr>
          <w:rFonts w:ascii="Arial" w:hAnsi="Arial" w:cs="Arial"/>
          <w:sz w:val="24"/>
          <w:szCs w:val="24"/>
        </w:rPr>
        <w:t xml:space="preserve">л үндсэн цалингийн </w:t>
      </w:r>
      <w:r w:rsidR="003620FC" w:rsidRPr="005103CF">
        <w:rPr>
          <w:rFonts w:ascii="Arial" w:hAnsi="Arial" w:cs="Arial"/>
          <w:sz w:val="24"/>
          <w:szCs w:val="24"/>
        </w:rPr>
        <w:t>8</w:t>
      </w:r>
      <w:r w:rsidR="009579B2" w:rsidRPr="005103CF">
        <w:rPr>
          <w:rFonts w:ascii="Arial" w:hAnsi="Arial" w:cs="Arial"/>
          <w:sz w:val="24"/>
          <w:szCs w:val="24"/>
        </w:rPr>
        <w:t>0</w:t>
      </w:r>
      <w:r w:rsidR="00FC099F">
        <w:rPr>
          <w:rFonts w:ascii="Arial" w:hAnsi="Arial" w:cs="Arial"/>
          <w:sz w:val="24"/>
          <w:szCs w:val="24"/>
        </w:rPr>
        <w:t>%</w:t>
      </w:r>
      <w:r w:rsidR="005103CF" w:rsidRPr="005103CF">
        <w:rPr>
          <w:rFonts w:ascii="Arial" w:hAnsi="Arial" w:cs="Arial"/>
          <w:sz w:val="24"/>
          <w:szCs w:val="24"/>
        </w:rPr>
        <w:t xml:space="preserve">, </w:t>
      </w:r>
      <w:r w:rsidR="005103CF" w:rsidRPr="005103CF">
        <w:rPr>
          <w:rFonts w:ascii="Arial" w:hAnsi="Arial" w:cs="Arial"/>
          <w:sz w:val="24"/>
          <w:szCs w:val="24"/>
          <w:lang w:val="en-US"/>
        </w:rPr>
        <w:t>B</w:t>
      </w:r>
      <w:r w:rsidR="005103CF" w:rsidRPr="005103CF">
        <w:rPr>
          <w:rFonts w:ascii="Arial" w:hAnsi="Arial" w:cs="Arial"/>
          <w:sz w:val="24"/>
          <w:szCs w:val="24"/>
        </w:rPr>
        <w:t xml:space="preserve"> буюу </w:t>
      </w:r>
      <w:r w:rsidR="001D700B">
        <w:rPr>
          <w:rFonts w:ascii="Arial" w:hAnsi="Arial" w:cs="Arial"/>
          <w:sz w:val="24"/>
          <w:szCs w:val="24"/>
          <w:lang w:val="en-US"/>
        </w:rPr>
        <w:t>80-8</w:t>
      </w:r>
      <w:r w:rsidR="001D700B">
        <w:rPr>
          <w:rFonts w:ascii="Arial" w:hAnsi="Arial" w:cs="Arial"/>
          <w:sz w:val="24"/>
          <w:szCs w:val="24"/>
        </w:rPr>
        <w:t>4% гэсэн үнэлгээ авсан бол 50%-ийн</w:t>
      </w:r>
      <w:r w:rsidR="005103CF" w:rsidRPr="005103CF">
        <w:rPr>
          <w:rFonts w:ascii="Arial" w:hAnsi="Arial" w:cs="Arial"/>
          <w:sz w:val="24"/>
          <w:szCs w:val="24"/>
        </w:rPr>
        <w:t xml:space="preserve"> </w:t>
      </w:r>
      <w:r w:rsidR="00960AE4">
        <w:rPr>
          <w:rFonts w:ascii="Arial" w:hAnsi="Arial" w:cs="Arial"/>
          <w:sz w:val="24"/>
          <w:szCs w:val="24"/>
        </w:rPr>
        <w:t>урамшуулал олгоно.</w:t>
      </w:r>
      <w:r w:rsidR="00BA31A7" w:rsidRPr="005103CF">
        <w:rPr>
          <w:rFonts w:ascii="Arial" w:hAnsi="Arial" w:cs="Arial"/>
          <w:sz w:val="24"/>
          <w:szCs w:val="24"/>
        </w:rPr>
        <w:t xml:space="preserve"> </w:t>
      </w:r>
    </w:p>
    <w:p w:rsidR="00BA31A7" w:rsidRPr="00252F0A" w:rsidRDefault="00BA31A7" w:rsidP="00410F6D">
      <w:pPr>
        <w:tabs>
          <w:tab w:val="left" w:pos="0"/>
        </w:tabs>
        <w:spacing w:after="0" w:line="360" w:lineRule="auto"/>
        <w:jc w:val="both"/>
        <w:rPr>
          <w:rFonts w:ascii="Arial" w:hAnsi="Arial" w:cs="Arial"/>
          <w:color w:val="FF0000"/>
          <w:sz w:val="24"/>
          <w:szCs w:val="24"/>
        </w:rPr>
      </w:pPr>
      <w:r w:rsidRPr="005103CF">
        <w:rPr>
          <w:rFonts w:ascii="Arial" w:hAnsi="Arial" w:cs="Arial"/>
          <w:sz w:val="24"/>
          <w:szCs w:val="24"/>
        </w:rPr>
        <w:t xml:space="preserve">           </w:t>
      </w:r>
      <w:r w:rsidR="00A70FD8" w:rsidRPr="005103CF">
        <w:rPr>
          <w:rFonts w:ascii="Arial" w:hAnsi="Arial" w:cs="Arial"/>
          <w:sz w:val="24"/>
          <w:szCs w:val="24"/>
        </w:rPr>
        <w:t>12.</w:t>
      </w:r>
      <w:r w:rsidR="00E2664C" w:rsidRPr="005103CF">
        <w:rPr>
          <w:rFonts w:ascii="Arial" w:hAnsi="Arial" w:cs="Arial"/>
          <w:sz w:val="24"/>
          <w:szCs w:val="24"/>
        </w:rPr>
        <w:t>7</w:t>
      </w:r>
      <w:r w:rsidR="00FD2F53" w:rsidRPr="00BA7082">
        <w:rPr>
          <w:rFonts w:ascii="Arial" w:hAnsi="Arial" w:cs="Arial"/>
          <w:sz w:val="24"/>
          <w:szCs w:val="24"/>
        </w:rPr>
        <w:t xml:space="preserve">. </w:t>
      </w:r>
      <w:r w:rsidR="00960AE4">
        <w:rPr>
          <w:rFonts w:ascii="Arial" w:hAnsi="Arial" w:cs="Arial"/>
          <w:sz w:val="24"/>
          <w:szCs w:val="24"/>
        </w:rPr>
        <w:t xml:space="preserve">Ажилтан, уран бүтээлч </w:t>
      </w:r>
      <w:r w:rsidR="00FD2F53" w:rsidRPr="00BA7082">
        <w:rPr>
          <w:rFonts w:ascii="Arial" w:hAnsi="Arial" w:cs="Arial"/>
          <w:sz w:val="24"/>
          <w:szCs w:val="24"/>
        </w:rPr>
        <w:t>Олон улсын б</w:t>
      </w:r>
      <w:r w:rsidR="00BB30CA" w:rsidRPr="00BA7082">
        <w:rPr>
          <w:rFonts w:ascii="Arial" w:hAnsi="Arial" w:cs="Arial"/>
          <w:sz w:val="24"/>
          <w:szCs w:val="24"/>
        </w:rPr>
        <w:t xml:space="preserve">олон улсын </w:t>
      </w:r>
      <w:r w:rsidR="00960AE4">
        <w:rPr>
          <w:rFonts w:ascii="Arial" w:hAnsi="Arial" w:cs="Arial"/>
          <w:sz w:val="24"/>
          <w:szCs w:val="24"/>
        </w:rPr>
        <w:t>чанартай уралдаан тэмцээнд оролцож амжилт гаргасан бол</w:t>
      </w:r>
      <w:r w:rsidR="00BB30CA" w:rsidRPr="00BA7082">
        <w:rPr>
          <w:rFonts w:ascii="Arial" w:hAnsi="Arial" w:cs="Arial"/>
          <w:sz w:val="24"/>
          <w:szCs w:val="24"/>
        </w:rPr>
        <w:t xml:space="preserve"> </w:t>
      </w:r>
      <w:r w:rsidR="00960AE4">
        <w:rPr>
          <w:rFonts w:ascii="Arial" w:hAnsi="Arial" w:cs="Arial"/>
          <w:sz w:val="24"/>
          <w:szCs w:val="24"/>
        </w:rPr>
        <w:t xml:space="preserve">үндсэн цалингийн </w:t>
      </w:r>
      <w:r w:rsidR="00BA7082">
        <w:rPr>
          <w:rFonts w:ascii="Arial" w:hAnsi="Arial" w:cs="Arial"/>
          <w:sz w:val="24"/>
          <w:szCs w:val="24"/>
        </w:rPr>
        <w:t>50%</w:t>
      </w:r>
      <w:r w:rsidR="00C34E2C" w:rsidRPr="00BA7082">
        <w:rPr>
          <w:rFonts w:ascii="Arial" w:hAnsi="Arial" w:cs="Arial"/>
          <w:sz w:val="24"/>
          <w:szCs w:val="24"/>
        </w:rPr>
        <w:t>,</w:t>
      </w:r>
      <w:r w:rsidR="00BB30CA" w:rsidRPr="00BA7082">
        <w:rPr>
          <w:rFonts w:ascii="Arial" w:hAnsi="Arial" w:cs="Arial"/>
          <w:sz w:val="24"/>
          <w:szCs w:val="24"/>
        </w:rPr>
        <w:t xml:space="preserve"> </w:t>
      </w:r>
      <w:r w:rsidR="00FD2F53" w:rsidRPr="005103CF">
        <w:rPr>
          <w:rFonts w:ascii="Arial" w:hAnsi="Arial" w:cs="Arial"/>
          <w:sz w:val="24"/>
          <w:szCs w:val="24"/>
        </w:rPr>
        <w:t xml:space="preserve">бүсийн чанартай уралдаан, тэмцээнд </w:t>
      </w:r>
      <w:r w:rsidR="00960AE4">
        <w:rPr>
          <w:rFonts w:ascii="Arial" w:hAnsi="Arial" w:cs="Arial"/>
          <w:sz w:val="24"/>
          <w:szCs w:val="24"/>
        </w:rPr>
        <w:t xml:space="preserve">оролцож амжилт гаргасан бол үндсэн цалингийн </w:t>
      </w:r>
      <w:r w:rsidR="00FD2F53" w:rsidRPr="005103CF">
        <w:rPr>
          <w:rFonts w:ascii="Arial" w:hAnsi="Arial" w:cs="Arial"/>
          <w:sz w:val="24"/>
          <w:szCs w:val="24"/>
        </w:rPr>
        <w:t>25%-иар шагнаж урамшуулна. Жич: Э</w:t>
      </w:r>
      <w:r w:rsidR="002422DA" w:rsidRPr="005103CF">
        <w:rPr>
          <w:rFonts w:ascii="Arial" w:hAnsi="Arial" w:cs="Arial"/>
          <w:sz w:val="24"/>
          <w:szCs w:val="24"/>
        </w:rPr>
        <w:t xml:space="preserve">хний гурван байр эзэлсэн нөхцөлд </w:t>
      </w:r>
    </w:p>
    <w:p w:rsidR="00BA31A7" w:rsidRPr="00784F9B" w:rsidRDefault="00A70FD8" w:rsidP="00410F6D">
      <w:pPr>
        <w:tabs>
          <w:tab w:val="left" w:pos="993"/>
        </w:tabs>
        <w:spacing w:after="0" w:line="360" w:lineRule="auto"/>
        <w:jc w:val="both"/>
        <w:rPr>
          <w:rFonts w:ascii="Arial" w:hAnsi="Arial" w:cs="Arial"/>
          <w:color w:val="000000" w:themeColor="text1"/>
          <w:sz w:val="24"/>
          <w:szCs w:val="24"/>
        </w:rPr>
      </w:pPr>
      <w:r w:rsidRPr="00784F9B">
        <w:rPr>
          <w:rFonts w:ascii="Arial" w:hAnsi="Arial" w:cs="Arial"/>
          <w:color w:val="000000" w:themeColor="text1"/>
          <w:sz w:val="24"/>
          <w:szCs w:val="24"/>
        </w:rPr>
        <w:t xml:space="preserve">           12.</w:t>
      </w:r>
      <w:r w:rsidR="00E2664C">
        <w:rPr>
          <w:rFonts w:ascii="Arial" w:hAnsi="Arial" w:cs="Arial"/>
          <w:color w:val="000000" w:themeColor="text1"/>
          <w:sz w:val="24"/>
          <w:szCs w:val="24"/>
        </w:rPr>
        <w:t>8</w:t>
      </w:r>
      <w:r w:rsidR="00BA31A7" w:rsidRPr="00784F9B">
        <w:rPr>
          <w:rFonts w:ascii="Arial" w:hAnsi="Arial" w:cs="Arial"/>
          <w:color w:val="000000" w:themeColor="text1"/>
          <w:sz w:val="24"/>
          <w:szCs w:val="24"/>
        </w:rPr>
        <w:t xml:space="preserve"> </w:t>
      </w:r>
      <w:r w:rsidR="00E2664C" w:rsidRPr="00784F9B">
        <w:rPr>
          <w:rFonts w:ascii="Arial" w:hAnsi="Arial" w:cs="Arial"/>
          <w:sz w:val="24"/>
          <w:szCs w:val="24"/>
        </w:rPr>
        <w:t xml:space="preserve">Сард хүн тус бүрт ажлын нэг өдрийн унаа </w:t>
      </w:r>
      <w:r w:rsidR="00E2664C" w:rsidRPr="00784F9B">
        <w:rPr>
          <w:rFonts w:ascii="Arial" w:hAnsi="Arial" w:cs="Arial"/>
          <w:color w:val="000000" w:themeColor="text1"/>
          <w:sz w:val="24"/>
          <w:szCs w:val="24"/>
        </w:rPr>
        <w:t>2000</w:t>
      </w:r>
      <w:r w:rsidR="00E2664C" w:rsidRPr="00784F9B">
        <w:rPr>
          <w:rFonts w:ascii="Arial" w:hAnsi="Arial" w:cs="Arial"/>
          <w:color w:val="FF0000"/>
          <w:sz w:val="24"/>
          <w:szCs w:val="24"/>
        </w:rPr>
        <w:t xml:space="preserve"> </w:t>
      </w:r>
      <w:r w:rsidR="00E2664C" w:rsidRPr="00784F9B">
        <w:rPr>
          <w:rFonts w:ascii="Arial" w:hAnsi="Arial" w:cs="Arial"/>
          <w:sz w:val="24"/>
          <w:szCs w:val="24"/>
        </w:rPr>
        <w:t>төгрөг, хоол</w:t>
      </w:r>
      <w:r w:rsidR="00E2664C" w:rsidRPr="00784F9B">
        <w:rPr>
          <w:rFonts w:ascii="Arial" w:hAnsi="Arial" w:cs="Arial"/>
          <w:color w:val="000000" w:themeColor="text1"/>
          <w:sz w:val="24"/>
          <w:szCs w:val="24"/>
        </w:rPr>
        <w:t xml:space="preserve"> 3000</w:t>
      </w:r>
      <w:r w:rsidR="00E2664C" w:rsidRPr="00784F9B">
        <w:rPr>
          <w:rFonts w:ascii="Arial" w:hAnsi="Arial" w:cs="Arial"/>
          <w:color w:val="FF0000"/>
          <w:sz w:val="24"/>
          <w:szCs w:val="24"/>
        </w:rPr>
        <w:t xml:space="preserve"> </w:t>
      </w:r>
      <w:r w:rsidR="00FC099F">
        <w:rPr>
          <w:rFonts w:ascii="Arial" w:hAnsi="Arial" w:cs="Arial"/>
          <w:sz w:val="24"/>
          <w:szCs w:val="24"/>
        </w:rPr>
        <w:t xml:space="preserve">төгрөгийг бодож олгоно. </w:t>
      </w:r>
    </w:p>
    <w:p w:rsidR="00D55B68" w:rsidRDefault="00BA31A7" w:rsidP="00410F6D">
      <w:pPr>
        <w:tabs>
          <w:tab w:val="left" w:pos="993"/>
        </w:tabs>
        <w:spacing w:after="0" w:line="360" w:lineRule="auto"/>
        <w:jc w:val="both"/>
        <w:rPr>
          <w:rFonts w:ascii="Arial" w:hAnsi="Arial" w:cs="Arial"/>
          <w:color w:val="FF0000"/>
          <w:sz w:val="24"/>
          <w:szCs w:val="24"/>
        </w:rPr>
      </w:pPr>
      <w:r w:rsidRPr="00784F9B">
        <w:rPr>
          <w:rFonts w:ascii="Arial" w:hAnsi="Arial" w:cs="Arial"/>
          <w:b/>
          <w:sz w:val="24"/>
          <w:szCs w:val="24"/>
        </w:rPr>
        <w:t xml:space="preserve">           </w:t>
      </w:r>
      <w:r w:rsidR="00A70FD8" w:rsidRPr="0046504F">
        <w:rPr>
          <w:rFonts w:ascii="Arial" w:hAnsi="Arial" w:cs="Arial"/>
          <w:sz w:val="24"/>
          <w:szCs w:val="24"/>
        </w:rPr>
        <w:t>12.</w:t>
      </w:r>
      <w:r w:rsidR="00E2664C" w:rsidRPr="0046504F">
        <w:rPr>
          <w:rFonts w:ascii="Arial" w:hAnsi="Arial" w:cs="Arial"/>
          <w:sz w:val="24"/>
          <w:szCs w:val="24"/>
        </w:rPr>
        <w:t>9</w:t>
      </w:r>
      <w:r w:rsidR="00241ED3" w:rsidRPr="0046504F">
        <w:rPr>
          <w:rFonts w:ascii="Arial" w:hAnsi="Arial" w:cs="Arial"/>
          <w:sz w:val="24"/>
          <w:szCs w:val="24"/>
        </w:rPr>
        <w:t xml:space="preserve">. </w:t>
      </w:r>
      <w:r w:rsidR="00E2664C" w:rsidRPr="0046504F">
        <w:rPr>
          <w:rFonts w:ascii="Arial" w:hAnsi="Arial" w:cs="Arial"/>
          <w:sz w:val="24"/>
          <w:szCs w:val="24"/>
        </w:rPr>
        <w:t xml:space="preserve">Хөдөлмөрийн дотоод журам, ажилчдын ажлын үр дүнг үнэлэх </w:t>
      </w:r>
      <w:r w:rsidR="0046504F" w:rsidRPr="0046504F">
        <w:rPr>
          <w:rFonts w:ascii="Arial" w:hAnsi="Arial" w:cs="Arial"/>
          <w:sz w:val="24"/>
          <w:szCs w:val="24"/>
        </w:rPr>
        <w:t>журам, гэрээнд заасны дагуу</w:t>
      </w:r>
      <w:r w:rsidR="00E2664C" w:rsidRPr="0046504F">
        <w:rPr>
          <w:rFonts w:ascii="Arial" w:hAnsi="Arial" w:cs="Arial"/>
          <w:sz w:val="24"/>
          <w:szCs w:val="24"/>
        </w:rPr>
        <w:t xml:space="preserve"> ачаалал</w:t>
      </w:r>
      <w:r w:rsidR="0046504F" w:rsidRPr="0046504F">
        <w:rPr>
          <w:rFonts w:ascii="Arial" w:hAnsi="Arial" w:cs="Arial"/>
          <w:sz w:val="24"/>
          <w:szCs w:val="24"/>
        </w:rPr>
        <w:t xml:space="preserve"> ихтэй</w:t>
      </w:r>
      <w:r w:rsidR="00E2664C" w:rsidRPr="0046504F">
        <w:rPr>
          <w:rFonts w:ascii="Arial" w:hAnsi="Arial" w:cs="Arial"/>
          <w:sz w:val="24"/>
          <w:szCs w:val="24"/>
        </w:rPr>
        <w:t>, ур чадвар</w:t>
      </w:r>
      <w:r w:rsidR="0046504F" w:rsidRPr="0046504F">
        <w:rPr>
          <w:rFonts w:ascii="Arial" w:hAnsi="Arial" w:cs="Arial"/>
          <w:sz w:val="24"/>
          <w:szCs w:val="24"/>
        </w:rPr>
        <w:t xml:space="preserve"> сайтай, хариуцлагатай ажилласан албан хаагч, уран бүтээлчдийн идэвхи оролцоог захиргаа, уран сайхны зөвлөлөөр хэлэлцэн  үнэлж  дүгнэн</w:t>
      </w:r>
      <w:r w:rsidR="00E2664C" w:rsidRPr="0046504F">
        <w:rPr>
          <w:rFonts w:ascii="Arial" w:hAnsi="Arial" w:cs="Arial"/>
          <w:sz w:val="24"/>
          <w:szCs w:val="24"/>
        </w:rPr>
        <w:t xml:space="preserve"> </w:t>
      </w:r>
      <w:r w:rsidR="00D55B68" w:rsidRPr="0046504F">
        <w:rPr>
          <w:rFonts w:ascii="Arial" w:hAnsi="Arial" w:cs="Arial"/>
          <w:sz w:val="24"/>
          <w:szCs w:val="24"/>
        </w:rPr>
        <w:t>ур чадварын нэмэгд</w:t>
      </w:r>
      <w:r w:rsidR="00E2664C" w:rsidRPr="0046504F">
        <w:rPr>
          <w:rFonts w:ascii="Arial" w:hAnsi="Arial" w:cs="Arial"/>
          <w:sz w:val="24"/>
          <w:szCs w:val="24"/>
        </w:rPr>
        <w:t>л</w:t>
      </w:r>
      <w:r w:rsidR="00D55B68" w:rsidRPr="0046504F">
        <w:rPr>
          <w:rFonts w:ascii="Arial" w:hAnsi="Arial" w:cs="Arial"/>
          <w:sz w:val="24"/>
          <w:szCs w:val="24"/>
        </w:rPr>
        <w:t>ийг сар бүр</w:t>
      </w:r>
      <w:r w:rsidR="00E2664C" w:rsidRPr="0046504F">
        <w:rPr>
          <w:rFonts w:ascii="Arial" w:hAnsi="Arial" w:cs="Arial"/>
          <w:sz w:val="24"/>
          <w:szCs w:val="24"/>
        </w:rPr>
        <w:t xml:space="preserve"> </w:t>
      </w:r>
      <w:r w:rsidR="00D55B68" w:rsidRPr="0046504F">
        <w:rPr>
          <w:rFonts w:ascii="Arial" w:hAnsi="Arial" w:cs="Arial"/>
          <w:sz w:val="24"/>
          <w:szCs w:val="24"/>
        </w:rPr>
        <w:t xml:space="preserve">10-25%-иар олгоно. </w:t>
      </w:r>
    </w:p>
    <w:p w:rsidR="00C33FC9" w:rsidRPr="001B16ED" w:rsidRDefault="00BA31A7" w:rsidP="00410F6D">
      <w:pPr>
        <w:tabs>
          <w:tab w:val="left" w:pos="993"/>
        </w:tabs>
        <w:spacing w:after="0" w:line="360" w:lineRule="auto"/>
        <w:jc w:val="both"/>
        <w:rPr>
          <w:rFonts w:ascii="Arial" w:hAnsi="Arial" w:cs="Arial"/>
          <w:color w:val="FF0000"/>
          <w:sz w:val="24"/>
          <w:szCs w:val="24"/>
        </w:rPr>
      </w:pPr>
      <w:r w:rsidRPr="00DA0D34">
        <w:rPr>
          <w:rFonts w:ascii="Arial" w:hAnsi="Arial" w:cs="Arial"/>
          <w:b/>
          <w:sz w:val="24"/>
          <w:szCs w:val="24"/>
        </w:rPr>
        <w:t xml:space="preserve">         </w:t>
      </w:r>
      <w:r w:rsidR="00A70FD8" w:rsidRPr="00DA0D34">
        <w:rPr>
          <w:rFonts w:ascii="Arial" w:hAnsi="Arial" w:cs="Arial"/>
          <w:b/>
          <w:sz w:val="24"/>
          <w:szCs w:val="24"/>
        </w:rPr>
        <w:t xml:space="preserve"> </w:t>
      </w:r>
      <w:r w:rsidRPr="00DA0D34">
        <w:rPr>
          <w:rFonts w:ascii="Arial" w:hAnsi="Arial" w:cs="Arial"/>
          <w:b/>
          <w:sz w:val="24"/>
          <w:szCs w:val="24"/>
        </w:rPr>
        <w:t xml:space="preserve"> </w:t>
      </w:r>
      <w:r w:rsidR="00A70FD8" w:rsidRPr="004E03A4">
        <w:rPr>
          <w:rFonts w:ascii="Arial" w:hAnsi="Arial" w:cs="Arial"/>
          <w:sz w:val="24"/>
          <w:szCs w:val="24"/>
        </w:rPr>
        <w:t>12</w:t>
      </w:r>
      <w:r w:rsidR="00A70FD8" w:rsidRPr="001B16ED">
        <w:rPr>
          <w:rFonts w:ascii="Arial" w:hAnsi="Arial" w:cs="Arial"/>
          <w:color w:val="FF0000"/>
          <w:sz w:val="24"/>
          <w:szCs w:val="24"/>
        </w:rPr>
        <w:t>.</w:t>
      </w:r>
      <w:r w:rsidR="00A70FD8" w:rsidRPr="004E03A4">
        <w:rPr>
          <w:rFonts w:ascii="Arial" w:hAnsi="Arial" w:cs="Arial"/>
          <w:sz w:val="24"/>
          <w:szCs w:val="24"/>
        </w:rPr>
        <w:t>1</w:t>
      </w:r>
      <w:r w:rsidR="00E2664C" w:rsidRPr="004E03A4">
        <w:rPr>
          <w:rFonts w:ascii="Arial" w:hAnsi="Arial" w:cs="Arial"/>
          <w:sz w:val="24"/>
          <w:szCs w:val="24"/>
        </w:rPr>
        <w:t>0</w:t>
      </w:r>
      <w:r w:rsidRPr="004E03A4">
        <w:rPr>
          <w:rFonts w:ascii="Arial" w:hAnsi="Arial" w:cs="Arial"/>
          <w:sz w:val="24"/>
          <w:szCs w:val="24"/>
        </w:rPr>
        <w:t>.</w:t>
      </w:r>
      <w:r w:rsidRPr="004E03A4">
        <w:rPr>
          <w:rFonts w:ascii="Arial" w:hAnsi="Arial" w:cs="Arial"/>
          <w:b/>
          <w:sz w:val="24"/>
          <w:szCs w:val="24"/>
        </w:rPr>
        <w:t xml:space="preserve"> </w:t>
      </w:r>
      <w:r w:rsidR="00E2664C" w:rsidRPr="004E03A4">
        <w:rPr>
          <w:rFonts w:ascii="Arial" w:hAnsi="Arial" w:cs="Arial"/>
          <w:sz w:val="24"/>
          <w:szCs w:val="24"/>
        </w:rPr>
        <w:t xml:space="preserve">Ажилтан ажлын байрны тодорхойлолтод заагаагүй ажил үүрэг, </w:t>
      </w:r>
      <w:r w:rsidR="00960AE4">
        <w:rPr>
          <w:rFonts w:ascii="Arial" w:hAnsi="Arial" w:cs="Arial"/>
          <w:sz w:val="24"/>
          <w:szCs w:val="24"/>
        </w:rPr>
        <w:t xml:space="preserve">эсвэл </w:t>
      </w:r>
      <w:r w:rsidR="00E2664C" w:rsidRPr="004E03A4">
        <w:rPr>
          <w:rFonts w:ascii="Arial" w:hAnsi="Arial" w:cs="Arial"/>
          <w:sz w:val="24"/>
          <w:szCs w:val="24"/>
        </w:rPr>
        <w:t>эзгүй байгаа ажил, албан тушаалыг хавсран гүйцэтгэсэн тохиолдолд</w:t>
      </w:r>
      <w:r w:rsidR="000F30B1">
        <w:rPr>
          <w:rFonts w:ascii="Arial" w:hAnsi="Arial" w:cs="Arial"/>
          <w:sz w:val="24"/>
          <w:szCs w:val="24"/>
        </w:rPr>
        <w:t xml:space="preserve"> тухайн хавсран гүйцэтгэсэн албан тушаалын үндсэн цалингийн 40 хувийн</w:t>
      </w:r>
      <w:r w:rsidR="00E2664C" w:rsidRPr="004E03A4">
        <w:rPr>
          <w:rFonts w:ascii="Arial" w:hAnsi="Arial" w:cs="Arial"/>
          <w:sz w:val="24"/>
          <w:szCs w:val="24"/>
        </w:rPr>
        <w:t xml:space="preserve"> </w:t>
      </w:r>
      <w:r w:rsidR="00960AE4">
        <w:rPr>
          <w:rFonts w:ascii="Arial" w:hAnsi="Arial" w:cs="Arial"/>
          <w:sz w:val="24"/>
          <w:szCs w:val="24"/>
        </w:rPr>
        <w:t>нэмэгдлийг</w:t>
      </w:r>
      <w:r w:rsidR="00E2664C" w:rsidRPr="004E03A4">
        <w:rPr>
          <w:rFonts w:ascii="Arial" w:hAnsi="Arial" w:cs="Arial"/>
          <w:sz w:val="24"/>
          <w:szCs w:val="24"/>
        </w:rPr>
        <w:t xml:space="preserve"> бодож олгоно.</w:t>
      </w:r>
      <w:bookmarkStart w:id="0" w:name="_GoBack"/>
      <w:bookmarkEnd w:id="0"/>
    </w:p>
    <w:p w:rsidR="00BA31A7" w:rsidRPr="00A316E3" w:rsidRDefault="00A70FD8" w:rsidP="00410F6D">
      <w:pPr>
        <w:tabs>
          <w:tab w:val="left" w:pos="993"/>
        </w:tabs>
        <w:spacing w:after="0" w:line="360" w:lineRule="auto"/>
        <w:jc w:val="both"/>
        <w:rPr>
          <w:rFonts w:ascii="Arial" w:hAnsi="Arial" w:cs="Arial"/>
          <w:sz w:val="24"/>
          <w:szCs w:val="24"/>
        </w:rPr>
      </w:pPr>
      <w:r w:rsidRPr="00A316E3">
        <w:rPr>
          <w:rFonts w:ascii="Arial" w:hAnsi="Arial" w:cs="Arial"/>
          <w:sz w:val="24"/>
          <w:szCs w:val="24"/>
        </w:rPr>
        <w:t xml:space="preserve">           12.1</w:t>
      </w:r>
      <w:r w:rsidR="001B7BB2">
        <w:rPr>
          <w:rFonts w:ascii="Arial" w:hAnsi="Arial" w:cs="Arial"/>
          <w:sz w:val="24"/>
          <w:szCs w:val="24"/>
        </w:rPr>
        <w:t>1</w:t>
      </w:r>
      <w:r w:rsidR="00BA31A7" w:rsidRPr="00A316E3">
        <w:rPr>
          <w:rFonts w:ascii="Arial" w:hAnsi="Arial" w:cs="Arial"/>
          <w:sz w:val="24"/>
          <w:szCs w:val="24"/>
        </w:rPr>
        <w:t>.</w:t>
      </w:r>
      <w:r w:rsidR="00FF57E9" w:rsidRPr="00A316E3">
        <w:rPr>
          <w:rFonts w:ascii="Arial" w:hAnsi="Arial" w:cs="Arial"/>
          <w:sz w:val="24"/>
          <w:szCs w:val="24"/>
        </w:rPr>
        <w:t xml:space="preserve"> </w:t>
      </w:r>
      <w:r w:rsidR="00BA31A7" w:rsidRPr="00A316E3">
        <w:rPr>
          <w:rFonts w:ascii="Arial" w:hAnsi="Arial" w:cs="Arial"/>
          <w:sz w:val="24"/>
          <w:szCs w:val="24"/>
        </w:rPr>
        <w:t xml:space="preserve">Уран бүтээлчдийн мэргэжлийн ур чадварын шалгалтыг </w:t>
      </w:r>
      <w:r w:rsidR="00E2664C" w:rsidRPr="00A316E3">
        <w:rPr>
          <w:rFonts w:ascii="Arial" w:hAnsi="Arial" w:cs="Arial"/>
          <w:sz w:val="24"/>
          <w:szCs w:val="24"/>
        </w:rPr>
        <w:t xml:space="preserve">2 </w:t>
      </w:r>
      <w:r w:rsidR="00BA31A7" w:rsidRPr="00A316E3">
        <w:rPr>
          <w:rFonts w:ascii="Arial" w:hAnsi="Arial" w:cs="Arial"/>
          <w:sz w:val="24"/>
          <w:szCs w:val="24"/>
        </w:rPr>
        <w:t xml:space="preserve">жилд </w:t>
      </w:r>
      <w:r w:rsidR="00E2664C" w:rsidRPr="00A316E3">
        <w:rPr>
          <w:rFonts w:ascii="Arial" w:hAnsi="Arial" w:cs="Arial"/>
          <w:sz w:val="24"/>
          <w:szCs w:val="24"/>
        </w:rPr>
        <w:t>1</w:t>
      </w:r>
      <w:r w:rsidR="00BA31A7" w:rsidRPr="00A316E3">
        <w:rPr>
          <w:rFonts w:ascii="Arial" w:hAnsi="Arial" w:cs="Arial"/>
          <w:sz w:val="24"/>
          <w:szCs w:val="24"/>
        </w:rPr>
        <w:t xml:space="preserve"> удаа явуулах ба тэдгээрийг дүгнэж зохион байгуулах комисс, шүүгчид, уран бүтээл, үйл ажиллагаанд оролцогчдын урамшуулал, хоол, унд, замын зардлыг </w:t>
      </w:r>
      <w:r w:rsidR="00A62EB4" w:rsidRPr="00A316E3">
        <w:rPr>
          <w:rFonts w:ascii="Arial" w:hAnsi="Arial" w:cs="Arial"/>
          <w:sz w:val="24"/>
          <w:szCs w:val="24"/>
        </w:rPr>
        <w:t xml:space="preserve">уран бүтээлийн </w:t>
      </w:r>
      <w:r w:rsidR="00A02473" w:rsidRPr="00A316E3">
        <w:rPr>
          <w:rFonts w:ascii="Arial" w:hAnsi="Arial" w:cs="Arial"/>
          <w:sz w:val="24"/>
          <w:szCs w:val="24"/>
        </w:rPr>
        <w:t xml:space="preserve">болон өөрийн үйл ажиллагааны орлогоос </w:t>
      </w:r>
      <w:r w:rsidR="00BA31A7" w:rsidRPr="00A316E3">
        <w:rPr>
          <w:rFonts w:ascii="Arial" w:hAnsi="Arial" w:cs="Arial"/>
          <w:sz w:val="24"/>
          <w:szCs w:val="24"/>
        </w:rPr>
        <w:t>гаргана.</w:t>
      </w:r>
    </w:p>
    <w:p w:rsidR="00A70FD8" w:rsidRPr="00784F9B" w:rsidRDefault="00A70FD8" w:rsidP="00410F6D">
      <w:pPr>
        <w:spacing w:after="0" w:line="360" w:lineRule="auto"/>
        <w:jc w:val="both"/>
        <w:rPr>
          <w:rFonts w:ascii="Arial" w:hAnsi="Arial" w:cs="Arial"/>
          <w:sz w:val="24"/>
          <w:szCs w:val="24"/>
        </w:rPr>
      </w:pPr>
      <w:r w:rsidRPr="00784F9B">
        <w:rPr>
          <w:rFonts w:ascii="Arial" w:hAnsi="Arial" w:cs="Arial"/>
          <w:sz w:val="24"/>
          <w:szCs w:val="24"/>
        </w:rPr>
        <w:t xml:space="preserve">          12.1</w:t>
      </w:r>
      <w:r w:rsidR="001B7BB2">
        <w:rPr>
          <w:rFonts w:ascii="Arial" w:hAnsi="Arial" w:cs="Arial"/>
          <w:sz w:val="24"/>
          <w:szCs w:val="24"/>
        </w:rPr>
        <w:t>2.</w:t>
      </w:r>
      <w:r w:rsidRPr="00784F9B">
        <w:rPr>
          <w:rFonts w:ascii="Arial" w:hAnsi="Arial" w:cs="Arial"/>
          <w:sz w:val="24"/>
          <w:szCs w:val="24"/>
        </w:rPr>
        <w:t xml:space="preserve"> </w:t>
      </w:r>
      <w:r w:rsidR="00F66B34">
        <w:rPr>
          <w:rFonts w:ascii="Arial" w:hAnsi="Arial" w:cs="Arial"/>
          <w:sz w:val="24"/>
          <w:szCs w:val="24"/>
        </w:rPr>
        <w:t xml:space="preserve"> </w:t>
      </w:r>
      <w:r w:rsidRPr="00784F9B">
        <w:rPr>
          <w:rFonts w:ascii="Arial" w:hAnsi="Arial" w:cs="Arial"/>
          <w:sz w:val="24"/>
          <w:szCs w:val="24"/>
        </w:rPr>
        <w:t xml:space="preserve">Уран бүтээлчийн өөрийн зардлаар туурвисан бүтээлийг  худалдан авах зардлыг тухайн бүтээлийн зардлын бүтцэд багтаан гэрээний зарчмаар олгох </w:t>
      </w:r>
      <w:r w:rsidRPr="00784F9B">
        <w:rPr>
          <w:rFonts w:ascii="Arial" w:hAnsi="Arial" w:cs="Arial"/>
          <w:sz w:val="24"/>
          <w:szCs w:val="24"/>
        </w:rPr>
        <w:lastRenderedPageBreak/>
        <w:t>бөгөөд уран бүтээлийн хэмжээ, хэлбэрийг уран сайхны зөвлөлийн журамд зааснаар тогтооно.</w:t>
      </w:r>
    </w:p>
    <w:p w:rsidR="00BA31A7" w:rsidRPr="00784F9B" w:rsidRDefault="00BE48BC" w:rsidP="00410F6D">
      <w:pPr>
        <w:tabs>
          <w:tab w:val="left" w:pos="993"/>
        </w:tabs>
        <w:spacing w:after="0" w:line="360" w:lineRule="auto"/>
        <w:jc w:val="both"/>
        <w:rPr>
          <w:rFonts w:ascii="Arial" w:hAnsi="Arial" w:cs="Arial"/>
          <w:b/>
          <w:color w:val="FF0000"/>
          <w:sz w:val="24"/>
          <w:szCs w:val="24"/>
        </w:rPr>
      </w:pPr>
      <w:r w:rsidRPr="00784F9B">
        <w:rPr>
          <w:rFonts w:ascii="Arial" w:hAnsi="Arial" w:cs="Arial"/>
          <w:sz w:val="24"/>
          <w:szCs w:val="24"/>
        </w:rPr>
        <w:t xml:space="preserve">         </w:t>
      </w:r>
      <w:r w:rsidR="00A70FD8" w:rsidRPr="00784F9B">
        <w:rPr>
          <w:rFonts w:ascii="Arial" w:hAnsi="Arial" w:cs="Arial"/>
          <w:sz w:val="24"/>
          <w:szCs w:val="24"/>
        </w:rPr>
        <w:t xml:space="preserve"> 12.1</w:t>
      </w:r>
      <w:r w:rsidR="001B7BB2">
        <w:rPr>
          <w:rFonts w:ascii="Arial" w:hAnsi="Arial" w:cs="Arial"/>
          <w:sz w:val="24"/>
          <w:szCs w:val="24"/>
        </w:rPr>
        <w:t>3</w:t>
      </w:r>
      <w:r w:rsidR="00F66B34">
        <w:rPr>
          <w:rFonts w:ascii="Arial" w:hAnsi="Arial" w:cs="Arial"/>
          <w:sz w:val="24"/>
          <w:szCs w:val="24"/>
        </w:rPr>
        <w:t xml:space="preserve">. </w:t>
      </w:r>
      <w:r w:rsidR="00BA31A7" w:rsidRPr="00784F9B">
        <w:rPr>
          <w:rFonts w:ascii="Arial" w:hAnsi="Arial" w:cs="Arial"/>
          <w:sz w:val="24"/>
          <w:szCs w:val="24"/>
        </w:rPr>
        <w:t xml:space="preserve">Ажилтныг төрийн алдар цол, одон медальд тодорхойлохдоо </w:t>
      </w:r>
      <w:r w:rsidR="003773BC" w:rsidRPr="00784F9B">
        <w:rPr>
          <w:rFonts w:ascii="Arial" w:hAnsi="Arial" w:cs="Arial"/>
          <w:sz w:val="24"/>
          <w:szCs w:val="24"/>
        </w:rPr>
        <w:t xml:space="preserve">захиргаа, уран сайхны зөвлөлийн саналыг </w:t>
      </w:r>
      <w:r w:rsidR="00BA31A7" w:rsidRPr="00784F9B">
        <w:rPr>
          <w:rFonts w:ascii="Arial" w:hAnsi="Arial" w:cs="Arial"/>
          <w:sz w:val="24"/>
          <w:szCs w:val="24"/>
        </w:rPr>
        <w:t xml:space="preserve">авч нэгтгэн хамт олны хурлаар хэлэлцүүлж </w:t>
      </w:r>
      <w:r w:rsidR="00C8203B" w:rsidRPr="00784F9B">
        <w:rPr>
          <w:rFonts w:ascii="Arial" w:hAnsi="Arial" w:cs="Arial"/>
          <w:sz w:val="24"/>
          <w:szCs w:val="24"/>
        </w:rPr>
        <w:t xml:space="preserve"> </w:t>
      </w:r>
      <w:r w:rsidR="00BA31A7" w:rsidRPr="00784F9B">
        <w:rPr>
          <w:rFonts w:ascii="Arial" w:hAnsi="Arial" w:cs="Arial"/>
          <w:sz w:val="24"/>
          <w:szCs w:val="24"/>
        </w:rPr>
        <w:t>холбогдох байгууллагад хүргэнэ.</w:t>
      </w:r>
      <w:r w:rsidR="00A70FD8" w:rsidRPr="00784F9B">
        <w:rPr>
          <w:rFonts w:ascii="Arial" w:hAnsi="Arial" w:cs="Arial"/>
          <w:sz w:val="24"/>
          <w:szCs w:val="24"/>
        </w:rPr>
        <w:t xml:space="preserve">        </w:t>
      </w:r>
    </w:p>
    <w:p w:rsidR="00D27DC2" w:rsidRDefault="00B01B2F" w:rsidP="004232FD">
      <w:pPr>
        <w:tabs>
          <w:tab w:val="left" w:pos="0"/>
        </w:tabs>
        <w:spacing w:after="0" w:line="360" w:lineRule="auto"/>
        <w:jc w:val="both"/>
        <w:rPr>
          <w:rFonts w:ascii="Arial" w:hAnsi="Arial" w:cs="Arial"/>
          <w:sz w:val="24"/>
          <w:szCs w:val="24"/>
        </w:rPr>
      </w:pPr>
      <w:r w:rsidRPr="00784F9B">
        <w:rPr>
          <w:rFonts w:ascii="Arial" w:hAnsi="Arial" w:cs="Arial"/>
          <w:sz w:val="24"/>
          <w:szCs w:val="24"/>
        </w:rPr>
        <w:t xml:space="preserve">     </w:t>
      </w:r>
      <w:r w:rsidR="00A96A9B" w:rsidRPr="00784F9B">
        <w:rPr>
          <w:rFonts w:ascii="Arial" w:hAnsi="Arial" w:cs="Arial"/>
          <w:sz w:val="24"/>
          <w:szCs w:val="24"/>
        </w:rPr>
        <w:t xml:space="preserve">   </w:t>
      </w:r>
      <w:r w:rsidRPr="00784F9B">
        <w:rPr>
          <w:rFonts w:ascii="Arial" w:hAnsi="Arial" w:cs="Arial"/>
          <w:sz w:val="24"/>
          <w:szCs w:val="24"/>
        </w:rPr>
        <w:t xml:space="preserve">   </w:t>
      </w:r>
      <w:r w:rsidR="00A96A9B" w:rsidRPr="00784F9B">
        <w:rPr>
          <w:rFonts w:ascii="Arial" w:hAnsi="Arial" w:cs="Arial"/>
          <w:sz w:val="24"/>
          <w:szCs w:val="24"/>
        </w:rPr>
        <w:t>12.1</w:t>
      </w:r>
      <w:r w:rsidR="001B7BB2">
        <w:rPr>
          <w:rFonts w:ascii="Arial" w:hAnsi="Arial" w:cs="Arial"/>
          <w:sz w:val="24"/>
          <w:szCs w:val="24"/>
        </w:rPr>
        <w:t>4</w:t>
      </w:r>
      <w:r w:rsidR="000C366F" w:rsidRPr="00784F9B">
        <w:rPr>
          <w:rFonts w:ascii="Arial" w:hAnsi="Arial" w:cs="Arial"/>
          <w:sz w:val="24"/>
          <w:szCs w:val="24"/>
        </w:rPr>
        <w:t>.</w:t>
      </w:r>
      <w:r w:rsidR="002E454F">
        <w:rPr>
          <w:rFonts w:ascii="Arial" w:hAnsi="Arial" w:cs="Arial"/>
          <w:sz w:val="24"/>
          <w:szCs w:val="24"/>
        </w:rPr>
        <w:t xml:space="preserve"> </w:t>
      </w:r>
      <w:r w:rsidR="000C366F" w:rsidRPr="00DA0D34">
        <w:rPr>
          <w:rFonts w:ascii="Arial" w:hAnsi="Arial" w:cs="Arial"/>
          <w:sz w:val="24"/>
          <w:szCs w:val="24"/>
        </w:rPr>
        <w:t>Сахилгын шийтгэл</w:t>
      </w:r>
      <w:r w:rsidR="002D758F">
        <w:rPr>
          <w:rFonts w:ascii="Arial" w:hAnsi="Arial" w:cs="Arial"/>
          <w:sz w:val="24"/>
          <w:szCs w:val="24"/>
        </w:rPr>
        <w:t xml:space="preserve">тэй ажилтан, уран бүтээлч </w:t>
      </w:r>
      <w:r w:rsidR="000C366F" w:rsidRPr="00DA0D34">
        <w:rPr>
          <w:rFonts w:ascii="Arial" w:hAnsi="Arial" w:cs="Arial"/>
          <w:sz w:val="24"/>
          <w:szCs w:val="24"/>
        </w:rPr>
        <w:t>тухайн жил</w:t>
      </w:r>
      <w:r w:rsidR="002D758F">
        <w:rPr>
          <w:rFonts w:ascii="Arial" w:hAnsi="Arial" w:cs="Arial"/>
          <w:sz w:val="24"/>
          <w:szCs w:val="24"/>
        </w:rPr>
        <w:t>д нэмэгдэл урамшуулал, шагналд тодорхойлогдохгүй</w:t>
      </w:r>
      <w:r w:rsidR="004232FD">
        <w:rPr>
          <w:rFonts w:ascii="Arial" w:hAnsi="Arial" w:cs="Arial"/>
          <w:sz w:val="24"/>
          <w:szCs w:val="24"/>
        </w:rPr>
        <w:t>.</w:t>
      </w:r>
    </w:p>
    <w:p w:rsidR="00AB7C8A" w:rsidRPr="00784F9B" w:rsidRDefault="00AB7C8A" w:rsidP="00AB7C8A">
      <w:pPr>
        <w:spacing w:after="0" w:line="360" w:lineRule="auto"/>
        <w:jc w:val="center"/>
        <w:rPr>
          <w:rFonts w:ascii="Arial" w:hAnsi="Arial" w:cs="Arial"/>
          <w:b/>
          <w:bCs/>
          <w:sz w:val="24"/>
          <w:szCs w:val="24"/>
        </w:rPr>
      </w:pPr>
      <w:r w:rsidRPr="000C4F28">
        <w:rPr>
          <w:rFonts w:ascii="Arial" w:hAnsi="Arial" w:cs="Arial"/>
          <w:b/>
          <w:sz w:val="24"/>
          <w:szCs w:val="24"/>
          <w:highlight w:val="yellow"/>
        </w:rPr>
        <w:t xml:space="preserve">Арван гурав. Нийгмийн баталгаа </w:t>
      </w:r>
      <w:r w:rsidRPr="000C4F28">
        <w:rPr>
          <w:rFonts w:ascii="Arial" w:hAnsi="Arial" w:cs="Arial"/>
          <w:b/>
          <w:bCs/>
          <w:sz w:val="24"/>
          <w:szCs w:val="24"/>
          <w:highlight w:val="yellow"/>
        </w:rPr>
        <w:t>тэтгэмж</w:t>
      </w:r>
      <w:r>
        <w:rPr>
          <w:rFonts w:ascii="Arial" w:hAnsi="Arial" w:cs="Arial"/>
          <w:b/>
          <w:bCs/>
          <w:sz w:val="24"/>
          <w:szCs w:val="24"/>
        </w:rPr>
        <w:t xml:space="preserve"> </w:t>
      </w:r>
    </w:p>
    <w:p w:rsidR="00CD32C3" w:rsidRDefault="00AB7C8A" w:rsidP="00CD32C3">
      <w:pPr>
        <w:pStyle w:val="NormalWeb"/>
        <w:shd w:val="clear" w:color="auto" w:fill="FFFFFF"/>
        <w:spacing w:before="0" w:beforeAutospacing="0" w:after="0" w:afterAutospacing="0" w:line="480" w:lineRule="auto"/>
        <w:ind w:firstLine="720"/>
        <w:jc w:val="both"/>
        <w:rPr>
          <w:rFonts w:ascii="Arial" w:hAnsi="Arial" w:cs="Arial"/>
          <w:color w:val="222222"/>
          <w:lang w:val="mn-MN"/>
        </w:rPr>
      </w:pPr>
      <w:r w:rsidRPr="0018692B">
        <w:rPr>
          <w:rFonts w:ascii="Arial" w:hAnsi="Arial" w:cs="Arial"/>
          <w:color w:val="222222"/>
          <w:lang w:val="mn-MN"/>
        </w:rPr>
        <w:t>13.1.</w:t>
      </w:r>
      <w:r w:rsidR="00D41D5C">
        <w:rPr>
          <w:rFonts w:ascii="Arial" w:hAnsi="Arial" w:cs="Arial"/>
          <w:color w:val="222222"/>
          <w:lang w:val="mn-MN"/>
        </w:rPr>
        <w:t xml:space="preserve"> </w:t>
      </w:r>
      <w:r w:rsidRPr="0018692B">
        <w:rPr>
          <w:rFonts w:ascii="Arial" w:hAnsi="Arial" w:cs="Arial"/>
          <w:color w:val="222222"/>
          <w:lang w:val="mn-MN"/>
        </w:rPr>
        <w:t>Ажилтанд тэтгэвэр, тэтгэмж, нөхөн төлбөр тогтоож олгох асуудлыг холбогдох хууль тогтоомж болон энэхүү журмаар зохицуулна.</w:t>
      </w:r>
    </w:p>
    <w:p w:rsidR="00AB7C8A" w:rsidRPr="0018692B" w:rsidRDefault="001B7BB2" w:rsidP="00CD32C3">
      <w:pPr>
        <w:pStyle w:val="NormalWeb"/>
        <w:shd w:val="clear" w:color="auto" w:fill="FFFFFF"/>
        <w:spacing w:before="0" w:beforeAutospacing="0" w:after="0" w:afterAutospacing="0" w:line="480" w:lineRule="auto"/>
        <w:ind w:firstLine="720"/>
        <w:jc w:val="both"/>
        <w:rPr>
          <w:rFonts w:ascii="Arial" w:hAnsi="Arial" w:cs="Arial"/>
          <w:color w:val="222222"/>
          <w:lang w:val="mn-MN"/>
        </w:rPr>
      </w:pPr>
      <w:r w:rsidRPr="0018692B">
        <w:rPr>
          <w:rFonts w:ascii="Arial" w:hAnsi="Arial" w:cs="Arial"/>
          <w:color w:val="222222"/>
          <w:lang w:val="mn-MN"/>
        </w:rPr>
        <w:t>13</w:t>
      </w:r>
      <w:r w:rsidR="00AB7C8A" w:rsidRPr="0018692B">
        <w:rPr>
          <w:rFonts w:ascii="Arial" w:hAnsi="Arial" w:cs="Arial"/>
          <w:color w:val="222222"/>
          <w:lang w:val="mn-MN"/>
        </w:rPr>
        <w:t>.2.</w:t>
      </w:r>
      <w:r w:rsidRPr="0018692B">
        <w:rPr>
          <w:rFonts w:ascii="Arial" w:hAnsi="Arial" w:cs="Arial"/>
          <w:color w:val="222222"/>
          <w:lang w:val="mn-MN"/>
        </w:rPr>
        <w:t xml:space="preserve"> </w:t>
      </w:r>
      <w:r w:rsidR="00AB7C8A" w:rsidRPr="0018692B">
        <w:rPr>
          <w:rFonts w:ascii="Arial" w:hAnsi="Arial" w:cs="Arial"/>
          <w:color w:val="222222"/>
          <w:lang w:val="mn-MN"/>
        </w:rPr>
        <w:t>Дараах тохиолдолд тусламж болон буцалтгүй тусламж олгоно. Үүнд:</w:t>
      </w:r>
    </w:p>
    <w:p w:rsidR="00AB7C8A" w:rsidRPr="0018692B" w:rsidRDefault="001B7BB2" w:rsidP="0018692B">
      <w:pPr>
        <w:pStyle w:val="NormalWeb"/>
        <w:shd w:val="clear" w:color="auto" w:fill="FFFFFF"/>
        <w:spacing w:before="0" w:beforeAutospacing="0" w:after="0" w:afterAutospacing="0" w:line="360" w:lineRule="auto"/>
        <w:jc w:val="both"/>
        <w:rPr>
          <w:rFonts w:ascii="Arial" w:hAnsi="Arial" w:cs="Arial"/>
          <w:color w:val="222222"/>
          <w:lang w:val="mn-MN"/>
        </w:rPr>
      </w:pPr>
      <w:r w:rsidRPr="0018692B">
        <w:rPr>
          <w:rFonts w:ascii="Arial" w:hAnsi="Arial" w:cs="Arial"/>
          <w:color w:val="222222"/>
          <w:lang w:val="mn-MN"/>
        </w:rPr>
        <w:t xml:space="preserve">            </w:t>
      </w:r>
      <w:r w:rsidR="00295001">
        <w:rPr>
          <w:rFonts w:ascii="Arial" w:hAnsi="Arial" w:cs="Arial"/>
          <w:color w:val="222222"/>
          <w:lang w:val="mn-MN"/>
        </w:rPr>
        <w:t>13.</w:t>
      </w:r>
      <w:r w:rsidRPr="0018692B">
        <w:rPr>
          <w:rFonts w:ascii="Arial" w:hAnsi="Arial" w:cs="Arial"/>
          <w:color w:val="222222"/>
          <w:lang w:val="mn-MN"/>
        </w:rPr>
        <w:t>2.</w:t>
      </w:r>
      <w:r w:rsidR="00295001">
        <w:rPr>
          <w:rFonts w:ascii="Arial" w:hAnsi="Arial" w:cs="Arial"/>
          <w:color w:val="222222"/>
          <w:lang w:val="mn-MN"/>
        </w:rPr>
        <w:t>1.</w:t>
      </w:r>
      <w:r w:rsidR="00AB7C8A" w:rsidRPr="0018692B">
        <w:rPr>
          <w:rFonts w:ascii="Arial" w:hAnsi="Arial" w:cs="Arial"/>
          <w:color w:val="222222"/>
          <w:lang w:val="mn-MN"/>
        </w:rPr>
        <w:t xml:space="preserve"> Тус байгууллагад ажиллаж байгаад өндөр насны тэтгэвэрт гарсан, мөн харьяалалд байдаг ахмад настанд жилд 2 </w:t>
      </w:r>
      <w:r w:rsidR="00181318">
        <w:rPr>
          <w:rFonts w:ascii="Arial" w:hAnsi="Arial" w:cs="Arial"/>
          <w:color w:val="222222"/>
          <w:lang w:val="mn-MN"/>
        </w:rPr>
        <w:t xml:space="preserve">удаа </w:t>
      </w:r>
      <w:r w:rsidR="00AB7C8A" w:rsidRPr="0018692B">
        <w:rPr>
          <w:rFonts w:ascii="Arial" w:hAnsi="Arial" w:cs="Arial"/>
          <w:color w:val="222222"/>
          <w:lang w:val="mn-MN"/>
        </w:rPr>
        <w:t>/</w:t>
      </w:r>
      <w:r w:rsidR="009E21AD">
        <w:rPr>
          <w:rFonts w:ascii="Arial" w:hAnsi="Arial" w:cs="Arial"/>
          <w:color w:val="222222"/>
          <w:lang w:val="mn-MN"/>
        </w:rPr>
        <w:t>цагаан сар</w:t>
      </w:r>
      <w:r w:rsidR="00AB7C8A" w:rsidRPr="0018692B">
        <w:rPr>
          <w:rFonts w:ascii="Arial" w:hAnsi="Arial" w:cs="Arial"/>
          <w:color w:val="222222"/>
          <w:lang w:val="mn-MN"/>
        </w:rPr>
        <w:t xml:space="preserve">, ахмадын </w:t>
      </w:r>
      <w:r w:rsidR="00181318">
        <w:rPr>
          <w:rFonts w:ascii="Arial" w:hAnsi="Arial" w:cs="Arial"/>
          <w:color w:val="222222"/>
          <w:lang w:val="mn-MN"/>
        </w:rPr>
        <w:t xml:space="preserve">баярын </w:t>
      </w:r>
      <w:r w:rsidR="00AB7C8A" w:rsidRPr="0018692B">
        <w:rPr>
          <w:rFonts w:ascii="Arial" w:hAnsi="Arial" w:cs="Arial"/>
          <w:color w:val="222222"/>
          <w:lang w:val="mn-MN"/>
        </w:rPr>
        <w:t>өдөр/-ийг тохиолдуулан хүндэтгэл үзүүлж, хүн тус бүрд 50</w:t>
      </w:r>
      <w:r w:rsidR="00FF038D" w:rsidRPr="0018692B">
        <w:rPr>
          <w:rFonts w:ascii="Arial" w:hAnsi="Arial" w:cs="Arial"/>
          <w:color w:val="222222"/>
          <w:lang w:val="mn-MN"/>
        </w:rPr>
        <w:t>.0</w:t>
      </w:r>
      <w:r w:rsidR="0038041D">
        <w:rPr>
          <w:rFonts w:ascii="Arial" w:hAnsi="Arial" w:cs="Arial"/>
          <w:color w:val="222222"/>
          <w:lang w:val="mn-MN"/>
        </w:rPr>
        <w:t>00 (т</w:t>
      </w:r>
      <w:r w:rsidR="00AB7C8A" w:rsidRPr="0018692B">
        <w:rPr>
          <w:rFonts w:ascii="Arial" w:hAnsi="Arial" w:cs="Arial"/>
          <w:color w:val="222222"/>
          <w:lang w:val="mn-MN"/>
        </w:rPr>
        <w:t>авин мянга</w:t>
      </w:r>
      <w:r w:rsidR="0038041D">
        <w:rPr>
          <w:rFonts w:ascii="Arial" w:hAnsi="Arial" w:cs="Arial"/>
          <w:color w:val="222222"/>
          <w:lang w:val="mn-MN"/>
        </w:rPr>
        <w:t>н</w:t>
      </w:r>
      <w:r w:rsidR="00AB7C8A" w:rsidRPr="0018692B">
        <w:rPr>
          <w:rFonts w:ascii="Arial" w:hAnsi="Arial" w:cs="Arial"/>
          <w:color w:val="222222"/>
          <w:lang w:val="mn-MN"/>
        </w:rPr>
        <w:t>) хүртэл төгрөг</w:t>
      </w:r>
      <w:r w:rsidR="00181318">
        <w:rPr>
          <w:rFonts w:ascii="Arial" w:hAnsi="Arial" w:cs="Arial"/>
          <w:color w:val="222222"/>
          <w:lang w:val="mn-MN"/>
        </w:rPr>
        <w:t xml:space="preserve"> /гарын бэлэг/ -ийг гардуулна.</w:t>
      </w:r>
    </w:p>
    <w:p w:rsidR="00AB7C8A" w:rsidRPr="0018692B" w:rsidRDefault="00CE3053" w:rsidP="00CE3053">
      <w:pPr>
        <w:pStyle w:val="NormalWeb"/>
        <w:shd w:val="clear" w:color="auto" w:fill="FFFFFF"/>
        <w:spacing w:before="0" w:beforeAutospacing="0" w:after="0" w:afterAutospacing="0" w:line="360" w:lineRule="auto"/>
        <w:ind w:firstLine="720"/>
        <w:jc w:val="both"/>
        <w:rPr>
          <w:rFonts w:ascii="Arial" w:hAnsi="Arial" w:cs="Arial"/>
          <w:color w:val="222222"/>
          <w:lang w:val="mn-MN"/>
        </w:rPr>
      </w:pPr>
      <w:r>
        <w:rPr>
          <w:rFonts w:ascii="Arial" w:hAnsi="Arial" w:cs="Arial"/>
          <w:color w:val="222222"/>
          <w:lang w:val="mn-MN"/>
        </w:rPr>
        <w:t xml:space="preserve">13.2.2 </w:t>
      </w:r>
      <w:r w:rsidR="001B7BB2" w:rsidRPr="0018692B">
        <w:rPr>
          <w:rFonts w:ascii="Arial" w:hAnsi="Arial" w:cs="Arial"/>
          <w:color w:val="222222"/>
          <w:lang w:val="mn-MN"/>
        </w:rPr>
        <w:t xml:space="preserve"> А</w:t>
      </w:r>
      <w:r w:rsidR="00AB7C8A" w:rsidRPr="0018692B">
        <w:rPr>
          <w:rFonts w:ascii="Arial" w:hAnsi="Arial" w:cs="Arial"/>
          <w:color w:val="222222"/>
          <w:lang w:val="mn-MN"/>
        </w:rPr>
        <w:t>жилтан өөрөө, түүний эхнэр (нөхөр), төрсөн хүүхэд, эцэг эх 1 сараас дээш хугацаагаар өвчлө</w:t>
      </w:r>
      <w:r w:rsidR="00181318">
        <w:rPr>
          <w:rFonts w:ascii="Arial" w:hAnsi="Arial" w:cs="Arial"/>
          <w:color w:val="222222"/>
          <w:lang w:val="mn-MN"/>
        </w:rPr>
        <w:t>н, удаан хугацаагаар асрамжлуулах шаардлагатай болсон тохиолдолд</w:t>
      </w:r>
      <w:r w:rsidR="00AB7C8A" w:rsidRPr="0018692B">
        <w:rPr>
          <w:rFonts w:ascii="Arial" w:hAnsi="Arial" w:cs="Arial"/>
          <w:color w:val="222222"/>
          <w:lang w:val="mn-MN"/>
        </w:rPr>
        <w:t xml:space="preserve"> 500.0</w:t>
      </w:r>
      <w:r w:rsidR="0038041D">
        <w:rPr>
          <w:rFonts w:ascii="Arial" w:hAnsi="Arial" w:cs="Arial"/>
          <w:color w:val="222222"/>
          <w:lang w:val="mn-MN"/>
        </w:rPr>
        <w:t xml:space="preserve">00 /таван зуун </w:t>
      </w:r>
      <w:r w:rsidR="00AB7C8A" w:rsidRPr="0018692B">
        <w:rPr>
          <w:rFonts w:ascii="Arial" w:hAnsi="Arial" w:cs="Arial"/>
          <w:color w:val="222222"/>
          <w:lang w:val="mn-MN"/>
        </w:rPr>
        <w:t>мянга</w:t>
      </w:r>
      <w:r w:rsidR="0038041D">
        <w:rPr>
          <w:rFonts w:ascii="Arial" w:hAnsi="Arial" w:cs="Arial"/>
          <w:color w:val="222222"/>
          <w:lang w:val="mn-MN"/>
        </w:rPr>
        <w:t>н/</w:t>
      </w:r>
      <w:r w:rsidR="00AB7C8A" w:rsidRPr="0018692B">
        <w:rPr>
          <w:rFonts w:ascii="Arial" w:hAnsi="Arial" w:cs="Arial"/>
          <w:color w:val="222222"/>
          <w:lang w:val="mn-MN"/>
        </w:rPr>
        <w:t xml:space="preserve"> төгрөг</w:t>
      </w:r>
      <w:r w:rsidR="00181318">
        <w:rPr>
          <w:rFonts w:ascii="Arial" w:hAnsi="Arial" w:cs="Arial"/>
          <w:color w:val="222222"/>
          <w:lang w:val="mn-MN"/>
        </w:rPr>
        <w:t>ийн тэтгэмж</w:t>
      </w:r>
      <w:r w:rsidR="0038041D">
        <w:rPr>
          <w:rFonts w:ascii="Arial" w:hAnsi="Arial" w:cs="Arial"/>
          <w:color w:val="222222"/>
          <w:lang w:val="mn-MN"/>
        </w:rPr>
        <w:t>ийг төсөвт багтаан</w:t>
      </w:r>
      <w:r w:rsidR="00181318">
        <w:rPr>
          <w:rFonts w:ascii="Arial" w:hAnsi="Arial" w:cs="Arial"/>
          <w:color w:val="222222"/>
          <w:lang w:val="mn-MN"/>
        </w:rPr>
        <w:t xml:space="preserve"> олгоно.</w:t>
      </w:r>
    </w:p>
    <w:p w:rsidR="00AB7C8A" w:rsidRPr="0018692B" w:rsidRDefault="00465D06" w:rsidP="00465D06">
      <w:pPr>
        <w:pStyle w:val="NormalWeb"/>
        <w:shd w:val="clear" w:color="auto" w:fill="FFFFFF"/>
        <w:spacing w:before="0" w:beforeAutospacing="0" w:after="0" w:afterAutospacing="0" w:line="360" w:lineRule="auto"/>
        <w:ind w:firstLine="720"/>
        <w:jc w:val="both"/>
        <w:rPr>
          <w:rFonts w:ascii="Arial" w:hAnsi="Arial" w:cs="Arial"/>
          <w:color w:val="222222"/>
          <w:lang w:val="mn-MN"/>
        </w:rPr>
      </w:pPr>
      <w:r>
        <w:rPr>
          <w:rFonts w:ascii="Arial" w:hAnsi="Arial" w:cs="Arial"/>
          <w:color w:val="222222"/>
          <w:lang w:val="mn-MN"/>
        </w:rPr>
        <w:t xml:space="preserve">13.2.3 </w:t>
      </w:r>
      <w:r w:rsidR="001B7BB2" w:rsidRPr="0018692B">
        <w:rPr>
          <w:rFonts w:ascii="Arial" w:hAnsi="Arial" w:cs="Arial"/>
          <w:color w:val="222222"/>
          <w:lang w:val="mn-MN"/>
        </w:rPr>
        <w:t>А</w:t>
      </w:r>
      <w:r w:rsidR="00B32706">
        <w:rPr>
          <w:rFonts w:ascii="Arial" w:hAnsi="Arial" w:cs="Arial"/>
          <w:color w:val="222222"/>
          <w:lang w:val="mn-MN"/>
        </w:rPr>
        <w:t>жилтан хүндээр өвчилсөн, эсхүл эрсдэлтэй хүнд</w:t>
      </w:r>
      <w:r w:rsidR="00AB7C8A" w:rsidRPr="0018692B">
        <w:rPr>
          <w:rFonts w:ascii="Arial" w:hAnsi="Arial" w:cs="Arial"/>
          <w:color w:val="222222"/>
          <w:lang w:val="mn-MN"/>
        </w:rPr>
        <w:t xml:space="preserve"> хагалгаанд орсон тохиолдолд </w:t>
      </w:r>
      <w:r w:rsidR="0038041D">
        <w:rPr>
          <w:rFonts w:ascii="Arial" w:hAnsi="Arial" w:cs="Arial"/>
          <w:color w:val="222222"/>
          <w:lang w:val="mn-MN"/>
        </w:rPr>
        <w:t>5</w:t>
      </w:r>
      <w:r w:rsidR="00B32706">
        <w:rPr>
          <w:rFonts w:ascii="Arial" w:hAnsi="Arial" w:cs="Arial"/>
          <w:color w:val="222222"/>
          <w:lang w:val="mn-MN"/>
        </w:rPr>
        <w:t>00.000</w:t>
      </w:r>
      <w:r w:rsidR="0038041D">
        <w:rPr>
          <w:rFonts w:ascii="Arial" w:hAnsi="Arial" w:cs="Arial"/>
          <w:color w:val="222222"/>
          <w:lang w:val="mn-MN"/>
        </w:rPr>
        <w:t xml:space="preserve">  /таван</w:t>
      </w:r>
      <w:r w:rsidR="00B32706">
        <w:rPr>
          <w:rFonts w:ascii="Arial" w:hAnsi="Arial" w:cs="Arial"/>
          <w:color w:val="222222"/>
          <w:lang w:val="mn-MN"/>
        </w:rPr>
        <w:t xml:space="preserve"> зуун</w:t>
      </w:r>
      <w:r w:rsidR="00A72017" w:rsidRPr="0018692B">
        <w:rPr>
          <w:rFonts w:ascii="Arial" w:hAnsi="Arial" w:cs="Arial"/>
          <w:color w:val="222222"/>
          <w:lang w:val="mn-MN"/>
        </w:rPr>
        <w:t xml:space="preserve"> мянга</w:t>
      </w:r>
      <w:r w:rsidR="00B32706">
        <w:rPr>
          <w:rFonts w:ascii="Arial" w:hAnsi="Arial" w:cs="Arial"/>
          <w:color w:val="222222"/>
          <w:lang w:val="mn-MN"/>
        </w:rPr>
        <w:t>н/</w:t>
      </w:r>
      <w:r w:rsidR="00AB7C8A" w:rsidRPr="0018692B">
        <w:rPr>
          <w:rFonts w:ascii="Arial" w:hAnsi="Arial" w:cs="Arial"/>
          <w:color w:val="222222"/>
          <w:lang w:val="mn-MN"/>
        </w:rPr>
        <w:t xml:space="preserve"> төгрөг</w:t>
      </w:r>
      <w:r w:rsidR="00B32706">
        <w:rPr>
          <w:rFonts w:ascii="Arial" w:hAnsi="Arial" w:cs="Arial"/>
          <w:color w:val="222222"/>
          <w:lang w:val="mn-MN"/>
        </w:rPr>
        <w:t>ийн тэтгэмж</w:t>
      </w:r>
      <w:r w:rsidR="0038041D">
        <w:rPr>
          <w:rFonts w:ascii="Arial" w:hAnsi="Arial" w:cs="Arial"/>
          <w:color w:val="222222"/>
          <w:lang w:val="mn-MN"/>
        </w:rPr>
        <w:t>ийг төсөвт багтаан</w:t>
      </w:r>
      <w:r w:rsidR="00B32706">
        <w:rPr>
          <w:rFonts w:ascii="Arial" w:hAnsi="Arial" w:cs="Arial"/>
          <w:color w:val="222222"/>
          <w:lang w:val="mn-MN"/>
        </w:rPr>
        <w:t xml:space="preserve"> олгоно.</w:t>
      </w:r>
    </w:p>
    <w:p w:rsidR="00B429B8" w:rsidRPr="0018692B" w:rsidRDefault="00F50624" w:rsidP="0018692B">
      <w:pPr>
        <w:tabs>
          <w:tab w:val="left" w:pos="993"/>
        </w:tabs>
        <w:spacing w:after="0" w:line="360" w:lineRule="auto"/>
        <w:jc w:val="both"/>
        <w:rPr>
          <w:rFonts w:ascii="Arial" w:hAnsi="Arial" w:cs="Arial"/>
          <w:sz w:val="24"/>
          <w:szCs w:val="24"/>
        </w:rPr>
      </w:pPr>
      <w:r>
        <w:rPr>
          <w:rFonts w:ascii="Arial" w:hAnsi="Arial" w:cs="Arial"/>
          <w:sz w:val="24"/>
          <w:szCs w:val="24"/>
        </w:rPr>
        <w:t xml:space="preserve">            13.2.4. </w:t>
      </w:r>
      <w:r w:rsidR="00B429B8" w:rsidRPr="0018692B">
        <w:rPr>
          <w:rFonts w:ascii="Arial" w:hAnsi="Arial" w:cs="Arial"/>
          <w:sz w:val="24"/>
          <w:szCs w:val="24"/>
        </w:rPr>
        <w:t xml:space="preserve">Ажлын байранд хөдөлмөрийн осол эндэгдэлд өртсөн тохиолдолд эмчийн магадлагааг үндэслэн </w:t>
      </w:r>
      <w:r w:rsidR="0038041D">
        <w:rPr>
          <w:rFonts w:ascii="Arial" w:hAnsi="Arial" w:cs="Arial"/>
          <w:sz w:val="24"/>
          <w:szCs w:val="24"/>
        </w:rPr>
        <w:t>5</w:t>
      </w:r>
      <w:r w:rsidR="00B429B8" w:rsidRPr="0018692B">
        <w:rPr>
          <w:rFonts w:ascii="Arial" w:hAnsi="Arial" w:cs="Arial"/>
          <w:sz w:val="24"/>
          <w:szCs w:val="24"/>
        </w:rPr>
        <w:t xml:space="preserve">00.000 </w:t>
      </w:r>
      <w:r w:rsidR="00B32706">
        <w:rPr>
          <w:rFonts w:ascii="Arial" w:hAnsi="Arial" w:cs="Arial"/>
          <w:sz w:val="24"/>
          <w:szCs w:val="24"/>
        </w:rPr>
        <w:t>/</w:t>
      </w:r>
      <w:r w:rsidR="0038041D">
        <w:rPr>
          <w:rFonts w:ascii="Arial" w:hAnsi="Arial" w:cs="Arial"/>
          <w:sz w:val="24"/>
          <w:szCs w:val="24"/>
        </w:rPr>
        <w:t>таван</w:t>
      </w:r>
      <w:r w:rsidR="00B32706">
        <w:rPr>
          <w:rFonts w:ascii="Arial" w:hAnsi="Arial" w:cs="Arial"/>
          <w:sz w:val="24"/>
          <w:szCs w:val="24"/>
        </w:rPr>
        <w:t xml:space="preserve"> зуун мянган/ </w:t>
      </w:r>
      <w:r w:rsidR="00B429B8" w:rsidRPr="0018692B">
        <w:rPr>
          <w:rFonts w:ascii="Arial" w:hAnsi="Arial" w:cs="Arial"/>
          <w:sz w:val="24"/>
          <w:szCs w:val="24"/>
        </w:rPr>
        <w:t>төгрөгийн  нэг удаагийн тэтгэмж</w:t>
      </w:r>
      <w:r w:rsidR="0038041D">
        <w:rPr>
          <w:rFonts w:ascii="Arial" w:hAnsi="Arial" w:cs="Arial"/>
          <w:sz w:val="24"/>
          <w:szCs w:val="24"/>
        </w:rPr>
        <w:t>ийг төсөвт багтаан</w:t>
      </w:r>
      <w:r w:rsidR="00B429B8" w:rsidRPr="0018692B">
        <w:rPr>
          <w:rFonts w:ascii="Arial" w:hAnsi="Arial" w:cs="Arial"/>
          <w:sz w:val="24"/>
          <w:szCs w:val="24"/>
        </w:rPr>
        <w:t xml:space="preserve"> олгоно.</w:t>
      </w:r>
    </w:p>
    <w:p w:rsidR="00B429B8" w:rsidRPr="0018692B" w:rsidRDefault="00715983" w:rsidP="00715983">
      <w:pPr>
        <w:pStyle w:val="NormalWeb"/>
        <w:shd w:val="clear" w:color="auto" w:fill="FFFFFF"/>
        <w:spacing w:before="0" w:beforeAutospacing="0" w:after="0" w:afterAutospacing="0" w:line="360" w:lineRule="auto"/>
        <w:ind w:firstLine="720"/>
        <w:jc w:val="both"/>
        <w:rPr>
          <w:rFonts w:ascii="Arial" w:hAnsi="Arial" w:cs="Arial"/>
          <w:color w:val="222222"/>
          <w:lang w:val="mn-MN"/>
        </w:rPr>
      </w:pPr>
      <w:r>
        <w:rPr>
          <w:rFonts w:ascii="Arial" w:hAnsi="Arial" w:cs="Arial"/>
          <w:color w:val="222222"/>
          <w:lang w:val="mn-MN"/>
        </w:rPr>
        <w:t xml:space="preserve">13.2.5. </w:t>
      </w:r>
      <w:r w:rsidR="00AB7C8A" w:rsidRPr="0018692B">
        <w:rPr>
          <w:rFonts w:ascii="Arial" w:hAnsi="Arial" w:cs="Arial"/>
          <w:color w:val="222222"/>
          <w:lang w:val="mn-MN"/>
        </w:rPr>
        <w:t xml:space="preserve">Албан хаагчдад гэр бүл болсон, </w:t>
      </w:r>
      <w:r w:rsidR="0038041D">
        <w:rPr>
          <w:rFonts w:ascii="Arial" w:hAnsi="Arial" w:cs="Arial"/>
          <w:color w:val="222222"/>
          <w:lang w:val="mn-MN"/>
        </w:rPr>
        <w:t xml:space="preserve">шинээр </w:t>
      </w:r>
      <w:r w:rsidR="00AB7C8A" w:rsidRPr="0018692B">
        <w:rPr>
          <w:rFonts w:ascii="Arial" w:hAnsi="Arial" w:cs="Arial"/>
          <w:color w:val="222222"/>
          <w:lang w:val="mn-MN"/>
        </w:rPr>
        <w:t>хүүхэд</w:t>
      </w:r>
      <w:r w:rsidR="0038041D">
        <w:rPr>
          <w:rFonts w:ascii="Arial" w:hAnsi="Arial" w:cs="Arial"/>
          <w:color w:val="222222"/>
          <w:lang w:val="mn-MN"/>
        </w:rPr>
        <w:t>тэй болж</w:t>
      </w:r>
      <w:r w:rsidR="00AB7C8A" w:rsidRPr="0018692B">
        <w:rPr>
          <w:rFonts w:ascii="Arial" w:hAnsi="Arial" w:cs="Arial"/>
          <w:color w:val="222222"/>
          <w:lang w:val="mn-MN"/>
        </w:rPr>
        <w:t xml:space="preserve"> ам бүл нэмсэн, шинэ байранд орсон, төрсөн болон хадам эцэг эх, эхнэр, нөхөр, төрсөн хүүхэд, ах, эгч, өөрийн шууд асрамжинд байдаг хүн нас барсан то</w:t>
      </w:r>
      <w:r w:rsidR="00B429B8" w:rsidRPr="0018692B">
        <w:rPr>
          <w:rFonts w:ascii="Arial" w:hAnsi="Arial" w:cs="Arial"/>
          <w:color w:val="222222"/>
          <w:lang w:val="mn-MN"/>
        </w:rPr>
        <w:t>хиолдолд тухайн ажилтанд</w:t>
      </w:r>
      <w:r w:rsidR="0038041D">
        <w:rPr>
          <w:rFonts w:ascii="Arial" w:hAnsi="Arial" w:cs="Arial"/>
          <w:color w:val="222222"/>
          <w:lang w:val="mn-MN"/>
        </w:rPr>
        <w:t>  50</w:t>
      </w:r>
      <w:r w:rsidR="00AB7C8A" w:rsidRPr="0018692B">
        <w:rPr>
          <w:rFonts w:ascii="Arial" w:hAnsi="Arial" w:cs="Arial"/>
          <w:color w:val="222222"/>
          <w:lang w:val="mn-MN"/>
        </w:rPr>
        <w:t>0</w:t>
      </w:r>
      <w:r w:rsidR="0038041D">
        <w:rPr>
          <w:rFonts w:ascii="Arial" w:hAnsi="Arial" w:cs="Arial"/>
          <w:color w:val="222222"/>
          <w:lang w:val="mn-MN"/>
        </w:rPr>
        <w:t>.</w:t>
      </w:r>
      <w:r w:rsidR="00AB7C8A" w:rsidRPr="0018692B">
        <w:rPr>
          <w:rFonts w:ascii="Arial" w:hAnsi="Arial" w:cs="Arial"/>
          <w:color w:val="222222"/>
          <w:lang w:val="mn-MN"/>
        </w:rPr>
        <w:t>000 (</w:t>
      </w:r>
      <w:r w:rsidR="0038041D">
        <w:rPr>
          <w:rFonts w:ascii="Arial" w:hAnsi="Arial" w:cs="Arial"/>
          <w:color w:val="222222"/>
          <w:lang w:val="mn-MN"/>
        </w:rPr>
        <w:t>таван</w:t>
      </w:r>
      <w:r w:rsidR="00AB7C8A" w:rsidRPr="0018692B">
        <w:rPr>
          <w:rFonts w:ascii="Arial" w:hAnsi="Arial" w:cs="Arial"/>
          <w:color w:val="222222"/>
          <w:lang w:val="mn-MN"/>
        </w:rPr>
        <w:t xml:space="preserve"> зуун мянга</w:t>
      </w:r>
      <w:r w:rsidR="0038041D">
        <w:rPr>
          <w:rFonts w:ascii="Arial" w:hAnsi="Arial" w:cs="Arial"/>
          <w:color w:val="222222"/>
          <w:lang w:val="mn-MN"/>
        </w:rPr>
        <w:t>н) төгрөгийн тэтгэмжийг төсөвт багтаан олгоно.</w:t>
      </w:r>
    </w:p>
    <w:p w:rsidR="00AB7C8A" w:rsidRPr="0018692B" w:rsidRDefault="00E214DF" w:rsidP="00E214DF">
      <w:pPr>
        <w:pStyle w:val="NormalWeb"/>
        <w:shd w:val="clear" w:color="auto" w:fill="FFFFFF"/>
        <w:spacing w:before="0" w:beforeAutospacing="0" w:after="0" w:afterAutospacing="0" w:line="360" w:lineRule="auto"/>
        <w:ind w:firstLine="720"/>
        <w:jc w:val="both"/>
        <w:rPr>
          <w:rFonts w:ascii="Arial" w:hAnsi="Arial" w:cs="Arial"/>
          <w:color w:val="222222"/>
          <w:lang w:val="mn-MN"/>
        </w:rPr>
      </w:pPr>
      <w:r>
        <w:rPr>
          <w:rFonts w:ascii="Arial" w:hAnsi="Arial" w:cs="Arial"/>
          <w:color w:val="222222"/>
          <w:lang w:val="mn-MN"/>
        </w:rPr>
        <w:t xml:space="preserve">13.2.6. </w:t>
      </w:r>
      <w:r w:rsidR="00FF038D" w:rsidRPr="0018692B">
        <w:rPr>
          <w:rFonts w:ascii="Arial" w:hAnsi="Arial" w:cs="Arial"/>
          <w:color w:val="222222"/>
          <w:lang w:val="mn-MN"/>
        </w:rPr>
        <w:t>Б</w:t>
      </w:r>
      <w:r w:rsidR="00A72017" w:rsidRPr="0018692B">
        <w:rPr>
          <w:rFonts w:ascii="Arial" w:hAnsi="Arial" w:cs="Arial"/>
          <w:color w:val="222222"/>
          <w:lang w:val="mn-MN"/>
        </w:rPr>
        <w:t>айгууллагын</w:t>
      </w:r>
      <w:r w:rsidR="0038041D">
        <w:rPr>
          <w:rFonts w:ascii="Arial" w:hAnsi="Arial" w:cs="Arial"/>
          <w:color w:val="222222"/>
          <w:lang w:val="mn-MN"/>
        </w:rPr>
        <w:t xml:space="preserve"> ажилтан нас барсан бол</w:t>
      </w:r>
      <w:r w:rsidR="00AB7C8A" w:rsidRPr="0018692B">
        <w:rPr>
          <w:rFonts w:ascii="Arial" w:hAnsi="Arial" w:cs="Arial"/>
          <w:color w:val="222222"/>
          <w:lang w:val="mn-MN"/>
        </w:rPr>
        <w:t xml:space="preserve"> </w:t>
      </w:r>
      <w:r w:rsidR="0038041D">
        <w:rPr>
          <w:rFonts w:ascii="Arial" w:hAnsi="Arial" w:cs="Arial"/>
          <w:color w:val="222222"/>
          <w:lang w:val="mn-MN"/>
        </w:rPr>
        <w:t xml:space="preserve">1 сарын үндсэн цалинтай тэнцэх хэмжээний </w:t>
      </w:r>
      <w:r w:rsidR="00AB7C8A" w:rsidRPr="0018692B">
        <w:rPr>
          <w:rFonts w:ascii="Arial" w:hAnsi="Arial" w:cs="Arial"/>
          <w:color w:val="222222"/>
          <w:lang w:val="mn-MN"/>
        </w:rPr>
        <w:t>нэг удаагийн тэтгэмж</w:t>
      </w:r>
      <w:r w:rsidR="0038041D">
        <w:rPr>
          <w:rFonts w:ascii="Arial" w:hAnsi="Arial" w:cs="Arial"/>
          <w:color w:val="222222"/>
          <w:lang w:val="mn-MN"/>
        </w:rPr>
        <w:t>ийг ар гэрт нь олгоно.</w:t>
      </w:r>
    </w:p>
    <w:p w:rsidR="00AB7C8A" w:rsidRPr="0018692B" w:rsidRDefault="00E214DF" w:rsidP="00E214DF">
      <w:pPr>
        <w:pStyle w:val="NormalWeb"/>
        <w:shd w:val="clear" w:color="auto" w:fill="FFFFFF"/>
        <w:spacing w:before="0" w:beforeAutospacing="0" w:after="0" w:afterAutospacing="0" w:line="360" w:lineRule="auto"/>
        <w:ind w:firstLine="720"/>
        <w:jc w:val="both"/>
        <w:rPr>
          <w:rFonts w:ascii="Arial" w:hAnsi="Arial" w:cs="Arial"/>
          <w:color w:val="222222"/>
          <w:lang w:val="mn-MN"/>
        </w:rPr>
      </w:pPr>
      <w:r>
        <w:rPr>
          <w:rFonts w:ascii="Arial" w:hAnsi="Arial" w:cs="Arial"/>
          <w:color w:val="222222"/>
          <w:lang w:val="mn-MN"/>
        </w:rPr>
        <w:lastRenderedPageBreak/>
        <w:t xml:space="preserve">13.2.7. </w:t>
      </w:r>
      <w:r w:rsidR="00AB7C8A" w:rsidRPr="0018692B">
        <w:rPr>
          <w:rFonts w:ascii="Arial" w:hAnsi="Arial" w:cs="Arial"/>
          <w:color w:val="222222"/>
          <w:lang w:val="mn-MN"/>
        </w:rPr>
        <w:t xml:space="preserve">Байгалийн гэнэтийн </w:t>
      </w:r>
      <w:r w:rsidR="0038041D">
        <w:rPr>
          <w:rFonts w:ascii="Arial" w:hAnsi="Arial" w:cs="Arial"/>
          <w:color w:val="222222"/>
          <w:lang w:val="mn-MN"/>
        </w:rPr>
        <w:t>аюулд нэрвэгдэх, осолд орсон</w:t>
      </w:r>
      <w:r w:rsidR="00AB7C8A" w:rsidRPr="0018692B">
        <w:rPr>
          <w:rFonts w:ascii="Arial" w:hAnsi="Arial" w:cs="Arial"/>
          <w:color w:val="222222"/>
          <w:lang w:val="mn-MN"/>
        </w:rPr>
        <w:t xml:space="preserve"> (raл түймэр, үер, салхи шуурга, техникийн болон ахуйн осол аваар гэх мэт) үед  500</w:t>
      </w:r>
      <w:r w:rsidR="0038041D">
        <w:rPr>
          <w:rFonts w:ascii="Arial" w:hAnsi="Arial" w:cs="Arial"/>
          <w:color w:val="222222"/>
          <w:lang w:val="mn-MN"/>
        </w:rPr>
        <w:t>.000 (т</w:t>
      </w:r>
      <w:r w:rsidR="00AB7C8A" w:rsidRPr="0018692B">
        <w:rPr>
          <w:rFonts w:ascii="Arial" w:hAnsi="Arial" w:cs="Arial"/>
          <w:color w:val="222222"/>
          <w:lang w:val="mn-MN"/>
        </w:rPr>
        <w:t>аван зуун мянга) хүртэл төгрөг</w:t>
      </w:r>
      <w:r w:rsidR="0038041D">
        <w:rPr>
          <w:rFonts w:ascii="Arial" w:hAnsi="Arial" w:cs="Arial"/>
          <w:color w:val="222222"/>
          <w:lang w:val="mn-MN"/>
        </w:rPr>
        <w:t>ийн тэтгэмжийг төсөвт багтаан</w:t>
      </w:r>
      <w:r w:rsidR="00AB7C8A" w:rsidRPr="0018692B">
        <w:rPr>
          <w:rFonts w:ascii="Arial" w:hAnsi="Arial" w:cs="Arial"/>
          <w:color w:val="222222"/>
          <w:lang w:val="mn-MN"/>
        </w:rPr>
        <w:t xml:space="preserve"> олгоно.</w:t>
      </w:r>
    </w:p>
    <w:p w:rsidR="00AB7C8A" w:rsidRPr="0018692B" w:rsidRDefault="008E4B7B" w:rsidP="008E4B7B">
      <w:pPr>
        <w:pStyle w:val="NormalWeb"/>
        <w:shd w:val="clear" w:color="auto" w:fill="FFFFFF"/>
        <w:spacing w:before="0" w:beforeAutospacing="0" w:after="0" w:afterAutospacing="0" w:line="360" w:lineRule="auto"/>
        <w:ind w:firstLine="720"/>
        <w:jc w:val="both"/>
        <w:rPr>
          <w:rFonts w:ascii="Arial" w:hAnsi="Arial" w:cs="Arial"/>
          <w:color w:val="222222"/>
          <w:lang w:val="mn-MN"/>
        </w:rPr>
      </w:pPr>
      <w:r>
        <w:rPr>
          <w:rFonts w:ascii="Arial" w:hAnsi="Arial" w:cs="Arial"/>
          <w:color w:val="222222"/>
          <w:lang w:val="mn-MN"/>
        </w:rPr>
        <w:t>13.2.8.</w:t>
      </w:r>
      <w:r w:rsidR="001B7BB2" w:rsidRPr="0018692B">
        <w:rPr>
          <w:rFonts w:ascii="Arial" w:hAnsi="Arial" w:cs="Arial"/>
          <w:color w:val="222222"/>
          <w:lang w:val="mn-MN"/>
        </w:rPr>
        <w:t xml:space="preserve"> А</w:t>
      </w:r>
      <w:r w:rsidR="00AB7C8A" w:rsidRPr="0018692B">
        <w:rPr>
          <w:rFonts w:ascii="Arial" w:hAnsi="Arial" w:cs="Arial"/>
          <w:color w:val="222222"/>
          <w:lang w:val="mn-MN"/>
        </w:rPr>
        <w:t xml:space="preserve">жилтан анх </w:t>
      </w:r>
      <w:r w:rsidR="00AA090F">
        <w:rPr>
          <w:rFonts w:ascii="Arial" w:hAnsi="Arial" w:cs="Arial"/>
          <w:color w:val="222222"/>
          <w:lang w:val="mn-MN"/>
        </w:rPr>
        <w:t>удаа гэр бүл болж хурим хийвэл 5</w:t>
      </w:r>
      <w:r w:rsidR="00A72017" w:rsidRPr="0018692B">
        <w:rPr>
          <w:rFonts w:ascii="Arial" w:hAnsi="Arial" w:cs="Arial"/>
          <w:color w:val="222222"/>
          <w:lang w:val="mn-MN"/>
        </w:rPr>
        <w:t>00.0</w:t>
      </w:r>
      <w:r w:rsidR="00AA090F">
        <w:rPr>
          <w:rFonts w:ascii="Arial" w:hAnsi="Arial" w:cs="Arial"/>
          <w:color w:val="222222"/>
          <w:lang w:val="mn-MN"/>
        </w:rPr>
        <w:t>00</w:t>
      </w:r>
      <w:r w:rsidR="00A72017" w:rsidRPr="0018692B">
        <w:rPr>
          <w:rFonts w:ascii="Arial" w:hAnsi="Arial" w:cs="Arial"/>
          <w:color w:val="222222"/>
          <w:lang w:val="mn-MN"/>
        </w:rPr>
        <w:t xml:space="preserve"> /</w:t>
      </w:r>
      <w:r w:rsidR="00AA090F">
        <w:rPr>
          <w:rFonts w:ascii="Arial" w:hAnsi="Arial" w:cs="Arial"/>
          <w:color w:val="222222"/>
          <w:lang w:val="mn-MN"/>
        </w:rPr>
        <w:t xml:space="preserve">таван зуун </w:t>
      </w:r>
      <w:r w:rsidR="00AB7C8A" w:rsidRPr="0018692B">
        <w:rPr>
          <w:rFonts w:ascii="Arial" w:hAnsi="Arial" w:cs="Arial"/>
          <w:color w:val="222222"/>
          <w:lang w:val="mn-MN"/>
        </w:rPr>
        <w:t>мянган</w:t>
      </w:r>
      <w:r w:rsidR="00AA090F">
        <w:rPr>
          <w:rFonts w:ascii="Arial" w:hAnsi="Arial" w:cs="Arial"/>
          <w:color w:val="222222"/>
          <w:lang w:val="mn-MN"/>
        </w:rPr>
        <w:t>/ төгрөгийг төсөвт багтаан олгоно.</w:t>
      </w:r>
    </w:p>
    <w:p w:rsidR="00AB7C8A" w:rsidRPr="0018692B" w:rsidRDefault="001B7BB2" w:rsidP="0018692B">
      <w:pPr>
        <w:pStyle w:val="NormalWeb"/>
        <w:shd w:val="clear" w:color="auto" w:fill="FFFFFF"/>
        <w:spacing w:before="0" w:beforeAutospacing="0" w:after="0" w:afterAutospacing="0" w:line="360" w:lineRule="auto"/>
        <w:jc w:val="both"/>
        <w:rPr>
          <w:rFonts w:ascii="Arial" w:hAnsi="Arial" w:cs="Arial"/>
          <w:color w:val="222222"/>
          <w:lang w:val="mn-MN"/>
        </w:rPr>
      </w:pPr>
      <w:r w:rsidRPr="0018692B">
        <w:rPr>
          <w:rFonts w:ascii="Arial" w:hAnsi="Arial" w:cs="Arial"/>
          <w:color w:val="222222"/>
          <w:lang w:val="mn-MN"/>
        </w:rPr>
        <w:t xml:space="preserve">       </w:t>
      </w:r>
      <w:r w:rsidR="008E4B7B">
        <w:rPr>
          <w:rFonts w:ascii="Arial" w:hAnsi="Arial" w:cs="Arial"/>
          <w:color w:val="222222"/>
          <w:lang w:val="mn-MN"/>
        </w:rPr>
        <w:t xml:space="preserve">   </w:t>
      </w:r>
      <w:r w:rsidRPr="0018692B">
        <w:rPr>
          <w:rFonts w:ascii="Arial" w:hAnsi="Arial" w:cs="Arial"/>
          <w:color w:val="222222"/>
          <w:lang w:val="mn-MN"/>
        </w:rPr>
        <w:t xml:space="preserve">  </w:t>
      </w:r>
      <w:r w:rsidR="008E4B7B">
        <w:rPr>
          <w:rFonts w:ascii="Arial" w:hAnsi="Arial" w:cs="Arial"/>
          <w:color w:val="222222"/>
          <w:lang w:val="mn-MN"/>
        </w:rPr>
        <w:t>13.2.9.</w:t>
      </w:r>
      <w:r w:rsidRPr="0018692B">
        <w:rPr>
          <w:rFonts w:ascii="Arial" w:hAnsi="Arial" w:cs="Arial"/>
          <w:color w:val="222222"/>
          <w:lang w:val="mn-MN"/>
        </w:rPr>
        <w:t xml:space="preserve"> А</w:t>
      </w:r>
      <w:r w:rsidR="00AB7C8A" w:rsidRPr="0018692B">
        <w:rPr>
          <w:rFonts w:ascii="Arial" w:hAnsi="Arial" w:cs="Arial"/>
          <w:color w:val="222222"/>
          <w:lang w:val="mn-MN"/>
        </w:rPr>
        <w:t>жилтан төрийн</w:t>
      </w:r>
      <w:r w:rsidR="00E86343">
        <w:rPr>
          <w:rFonts w:ascii="Arial" w:hAnsi="Arial" w:cs="Arial"/>
          <w:color w:val="222222"/>
          <w:lang w:val="mn-MN"/>
        </w:rPr>
        <w:t xml:space="preserve"> дээд одон медалиар шагнагдвал 5</w:t>
      </w:r>
      <w:r w:rsidR="00AB7C8A" w:rsidRPr="0018692B">
        <w:rPr>
          <w:rFonts w:ascii="Arial" w:hAnsi="Arial" w:cs="Arial"/>
          <w:color w:val="222222"/>
          <w:lang w:val="mn-MN"/>
        </w:rPr>
        <w:t>00.0</w:t>
      </w:r>
      <w:r w:rsidR="00E86343">
        <w:rPr>
          <w:rFonts w:ascii="Arial" w:hAnsi="Arial" w:cs="Arial"/>
          <w:color w:val="222222"/>
          <w:lang w:val="mn-MN"/>
        </w:rPr>
        <w:t>00</w:t>
      </w:r>
      <w:r w:rsidR="00AB7C8A" w:rsidRPr="0018692B">
        <w:rPr>
          <w:rFonts w:ascii="Arial" w:hAnsi="Arial" w:cs="Arial"/>
          <w:color w:val="222222"/>
          <w:lang w:val="mn-MN"/>
        </w:rPr>
        <w:t xml:space="preserve"> /</w:t>
      </w:r>
      <w:r w:rsidR="00E86343">
        <w:rPr>
          <w:rFonts w:ascii="Arial" w:hAnsi="Arial" w:cs="Arial"/>
          <w:color w:val="222222"/>
          <w:lang w:val="mn-MN"/>
        </w:rPr>
        <w:t>таван</w:t>
      </w:r>
      <w:r w:rsidR="00AB7C8A" w:rsidRPr="0018692B">
        <w:rPr>
          <w:rFonts w:ascii="Arial" w:hAnsi="Arial" w:cs="Arial"/>
          <w:color w:val="222222"/>
          <w:lang w:val="mn-MN"/>
        </w:rPr>
        <w:t xml:space="preserve"> зуун мянган</w:t>
      </w:r>
      <w:r w:rsidR="00E86343">
        <w:rPr>
          <w:rFonts w:ascii="Arial" w:hAnsi="Arial" w:cs="Arial"/>
          <w:color w:val="222222"/>
          <w:lang w:val="mn-MN"/>
        </w:rPr>
        <w:t xml:space="preserve">/ төгрөг, бэлэг дурсгалын зүйл </w:t>
      </w:r>
      <w:r w:rsidR="00AB7C8A" w:rsidRPr="0018692B">
        <w:rPr>
          <w:rFonts w:ascii="Arial" w:hAnsi="Arial" w:cs="Arial"/>
          <w:color w:val="222222"/>
          <w:lang w:val="mn-MN"/>
        </w:rPr>
        <w:t>олгоно.</w:t>
      </w:r>
    </w:p>
    <w:p w:rsidR="00AB7C8A" w:rsidRPr="0018692B" w:rsidRDefault="00E86343" w:rsidP="0018692B">
      <w:pPr>
        <w:pStyle w:val="NormalWeb"/>
        <w:shd w:val="clear" w:color="auto" w:fill="FFFFFF"/>
        <w:spacing w:before="0" w:beforeAutospacing="0" w:after="0" w:afterAutospacing="0" w:line="360" w:lineRule="auto"/>
        <w:jc w:val="both"/>
        <w:rPr>
          <w:rFonts w:ascii="Arial" w:hAnsi="Arial" w:cs="Arial"/>
          <w:color w:val="222222"/>
          <w:lang w:val="mn-MN"/>
        </w:rPr>
      </w:pPr>
      <w:r>
        <w:rPr>
          <w:rFonts w:ascii="Arial" w:hAnsi="Arial" w:cs="Arial"/>
          <w:color w:val="222222"/>
          <w:lang w:val="mn-MN"/>
        </w:rPr>
        <w:t xml:space="preserve">           </w:t>
      </w:r>
      <w:r w:rsidR="001B7BB2" w:rsidRPr="0018692B">
        <w:rPr>
          <w:rFonts w:ascii="Arial" w:hAnsi="Arial" w:cs="Arial"/>
          <w:color w:val="222222"/>
          <w:lang w:val="mn-MN"/>
        </w:rPr>
        <w:t>13</w:t>
      </w:r>
      <w:r w:rsidR="00AB7C8A" w:rsidRPr="0018692B">
        <w:rPr>
          <w:rFonts w:ascii="Arial" w:hAnsi="Arial" w:cs="Arial"/>
          <w:color w:val="222222"/>
          <w:lang w:val="mn-MN"/>
        </w:rPr>
        <w:t>.3.</w:t>
      </w:r>
      <w:r w:rsidR="004B5A4D">
        <w:rPr>
          <w:rFonts w:ascii="Arial" w:hAnsi="Arial" w:cs="Arial"/>
          <w:color w:val="222222"/>
          <w:lang w:val="mn-MN"/>
        </w:rPr>
        <w:t xml:space="preserve"> </w:t>
      </w:r>
      <w:r w:rsidR="00AB7C8A" w:rsidRPr="0018692B">
        <w:rPr>
          <w:rFonts w:ascii="Arial" w:hAnsi="Arial" w:cs="Arial"/>
          <w:color w:val="222222"/>
          <w:lang w:val="mn-MN"/>
        </w:rPr>
        <w:t>Дараах тохиолдолд нийгэм, ахуйн хөнгөлөлт үзүүлнэ. Үүнд:</w:t>
      </w:r>
    </w:p>
    <w:p w:rsidR="0018692B" w:rsidRDefault="00B40CAC" w:rsidP="00B40CAC">
      <w:pPr>
        <w:pStyle w:val="NormalWeb"/>
        <w:shd w:val="clear" w:color="auto" w:fill="FFFFFF"/>
        <w:spacing w:before="0" w:beforeAutospacing="0" w:after="0" w:afterAutospacing="0" w:line="360" w:lineRule="auto"/>
        <w:ind w:firstLine="720"/>
        <w:jc w:val="both"/>
        <w:rPr>
          <w:rFonts w:ascii="Arial" w:hAnsi="Arial" w:cs="Arial"/>
          <w:color w:val="222222"/>
          <w:lang w:val="mn-MN"/>
        </w:rPr>
      </w:pPr>
      <w:r>
        <w:rPr>
          <w:rFonts w:ascii="Arial" w:hAnsi="Arial" w:cs="Arial"/>
          <w:color w:val="222222"/>
          <w:lang w:val="mn-MN"/>
        </w:rPr>
        <w:t xml:space="preserve">13.3.1. </w:t>
      </w:r>
      <w:r w:rsidR="00AB7C8A" w:rsidRPr="0018692B">
        <w:rPr>
          <w:rFonts w:ascii="Arial" w:hAnsi="Arial" w:cs="Arial"/>
          <w:color w:val="222222"/>
          <w:lang w:val="mn-MN"/>
        </w:rPr>
        <w:t>Албан хаагчдын гэр бүлд жил бүрийн 6 дугаар сарын 1 буюу  “Олон Улсын хүүхдийн эрхийг хамгаалах өдөр”, шинэ жилийн баярыг тохиолдуулан бэлэг өгөх ба уг арга хэмжээнд зарцуулах хөрөнгийг төсвийн хөрөнгийн зохих ангиллаас гаргах асуудлыг байгууллагын санхүүгийн нөөц бололцоонд тулгуурлан байгууллагын дарга шийдвэрлэнэ.</w:t>
      </w:r>
    </w:p>
    <w:p w:rsidR="00AB7C8A" w:rsidRPr="0018692B" w:rsidRDefault="007C1C5F" w:rsidP="007C1C5F">
      <w:pPr>
        <w:pStyle w:val="NormalWeb"/>
        <w:shd w:val="clear" w:color="auto" w:fill="FFFFFF"/>
        <w:spacing w:before="0" w:beforeAutospacing="0" w:after="0" w:afterAutospacing="0" w:line="360" w:lineRule="auto"/>
        <w:ind w:firstLine="720"/>
        <w:jc w:val="both"/>
        <w:rPr>
          <w:rFonts w:ascii="Arial" w:hAnsi="Arial" w:cs="Arial"/>
          <w:color w:val="222222"/>
          <w:lang w:val="mn-MN"/>
        </w:rPr>
      </w:pPr>
      <w:r>
        <w:rPr>
          <w:rFonts w:ascii="Arial" w:hAnsi="Arial" w:cs="Arial"/>
          <w:color w:val="222222"/>
          <w:lang w:val="mn-MN"/>
        </w:rPr>
        <w:t>13.3.2.</w:t>
      </w:r>
      <w:r w:rsidR="001B7BB2" w:rsidRPr="0018692B">
        <w:rPr>
          <w:rFonts w:ascii="Arial" w:hAnsi="Arial" w:cs="Arial"/>
          <w:color w:val="222222"/>
          <w:lang w:val="mn-MN"/>
        </w:rPr>
        <w:t xml:space="preserve"> </w:t>
      </w:r>
      <w:r w:rsidR="00AB7C8A" w:rsidRPr="0018692B">
        <w:rPr>
          <w:rFonts w:ascii="Arial" w:hAnsi="Arial" w:cs="Arial"/>
          <w:color w:val="222222"/>
          <w:lang w:val="mn-MN"/>
        </w:rPr>
        <w:t xml:space="preserve"> Албан хаагчдыг 2 жилд нэг удаа эмнэлгийн нарийн мэргэжлийн үзлэг шинжилгээнд хамруулна.</w:t>
      </w:r>
    </w:p>
    <w:p w:rsidR="00AB7C8A" w:rsidRPr="0018692B" w:rsidRDefault="004A7B3E" w:rsidP="0050795C">
      <w:pPr>
        <w:pStyle w:val="NormalWeb"/>
        <w:shd w:val="clear" w:color="auto" w:fill="FFFFFF"/>
        <w:spacing w:before="0" w:beforeAutospacing="0" w:after="0" w:afterAutospacing="0" w:line="360" w:lineRule="auto"/>
        <w:jc w:val="both"/>
        <w:rPr>
          <w:rFonts w:ascii="Arial" w:hAnsi="Arial" w:cs="Arial"/>
          <w:color w:val="222222"/>
          <w:lang w:val="mn-MN"/>
        </w:rPr>
      </w:pPr>
      <w:r>
        <w:rPr>
          <w:rFonts w:ascii="Arial" w:hAnsi="Arial" w:cs="Arial"/>
          <w:color w:val="222222"/>
          <w:lang w:val="mn-MN"/>
        </w:rPr>
        <w:t xml:space="preserve">           </w:t>
      </w:r>
      <w:r w:rsidR="001B7BB2" w:rsidRPr="0018692B">
        <w:rPr>
          <w:rFonts w:ascii="Arial" w:hAnsi="Arial" w:cs="Arial"/>
          <w:color w:val="222222"/>
          <w:lang w:val="mn-MN"/>
        </w:rPr>
        <w:t>13</w:t>
      </w:r>
      <w:r w:rsidR="00AB7C8A" w:rsidRPr="0018692B">
        <w:rPr>
          <w:rFonts w:ascii="Arial" w:hAnsi="Arial" w:cs="Arial"/>
          <w:color w:val="222222"/>
          <w:lang w:val="mn-MN"/>
        </w:rPr>
        <w:t>.4.Ажилтан дараах баталгаагаар хангагдана.Үүнд:</w:t>
      </w:r>
    </w:p>
    <w:p w:rsidR="00AB7C8A" w:rsidRPr="0018692B" w:rsidRDefault="00625D46" w:rsidP="0050795C">
      <w:pPr>
        <w:pStyle w:val="NormalWeb"/>
        <w:shd w:val="clear" w:color="auto" w:fill="FFFFFF"/>
        <w:spacing w:before="0" w:beforeAutospacing="0" w:after="0" w:afterAutospacing="0" w:line="360" w:lineRule="auto"/>
        <w:jc w:val="both"/>
        <w:rPr>
          <w:rFonts w:ascii="Arial" w:hAnsi="Arial" w:cs="Arial"/>
          <w:color w:val="222222"/>
          <w:lang w:val="mn-MN"/>
        </w:rPr>
      </w:pPr>
      <w:r>
        <w:rPr>
          <w:rFonts w:ascii="Arial" w:hAnsi="Arial" w:cs="Arial"/>
          <w:color w:val="222222"/>
          <w:lang w:val="mn-MN"/>
        </w:rPr>
        <w:t xml:space="preserve"> </w:t>
      </w:r>
      <w:r>
        <w:rPr>
          <w:rFonts w:ascii="Arial" w:hAnsi="Arial" w:cs="Arial"/>
          <w:color w:val="222222"/>
          <w:lang w:val="mn-MN"/>
        </w:rPr>
        <w:tab/>
        <w:t>13.4.1.</w:t>
      </w:r>
      <w:r w:rsidR="001B7BB2" w:rsidRPr="0018692B">
        <w:rPr>
          <w:rFonts w:ascii="Arial" w:hAnsi="Arial" w:cs="Arial"/>
          <w:color w:val="222222"/>
          <w:lang w:val="mn-MN"/>
        </w:rPr>
        <w:t xml:space="preserve"> А</w:t>
      </w:r>
      <w:r w:rsidR="00AB7C8A" w:rsidRPr="0018692B">
        <w:rPr>
          <w:rFonts w:ascii="Arial" w:hAnsi="Arial" w:cs="Arial"/>
          <w:color w:val="222222"/>
          <w:lang w:val="mn-MN"/>
        </w:rPr>
        <w:t>жилтан 3 сараас дээ</w:t>
      </w:r>
      <w:r w:rsidR="00A72017" w:rsidRPr="0018692B">
        <w:rPr>
          <w:rFonts w:ascii="Arial" w:hAnsi="Arial" w:cs="Arial"/>
          <w:color w:val="222222"/>
          <w:lang w:val="mn-MN"/>
        </w:rPr>
        <w:t>ш хугацааны сургалтад хамрагдах үед дэмжлэг үзүүлэх</w:t>
      </w:r>
      <w:r w:rsidR="00AB7C8A" w:rsidRPr="0018692B">
        <w:rPr>
          <w:rFonts w:ascii="Arial" w:hAnsi="Arial" w:cs="Arial"/>
          <w:color w:val="222222"/>
          <w:lang w:val="mn-MN"/>
        </w:rPr>
        <w:t>, мөн цэргийн</w:t>
      </w:r>
      <w:r w:rsidR="00A72017" w:rsidRPr="0018692B">
        <w:rPr>
          <w:rFonts w:ascii="Arial" w:hAnsi="Arial" w:cs="Arial"/>
          <w:color w:val="222222"/>
          <w:lang w:val="mn-MN"/>
        </w:rPr>
        <w:t xml:space="preserve"> </w:t>
      </w:r>
      <w:r w:rsidR="00AB7C8A" w:rsidRPr="0018692B">
        <w:rPr>
          <w:rFonts w:ascii="Arial" w:hAnsi="Arial" w:cs="Arial"/>
          <w:color w:val="222222"/>
          <w:lang w:val="mn-MN"/>
        </w:rPr>
        <w:t>жинхэнэ алба хаахаар болбол</w:t>
      </w:r>
      <w:r w:rsidR="00A72017" w:rsidRPr="0018692B">
        <w:rPr>
          <w:rFonts w:ascii="Arial" w:hAnsi="Arial" w:cs="Arial"/>
          <w:color w:val="222222"/>
          <w:lang w:val="mn-MN"/>
        </w:rPr>
        <w:t xml:space="preserve"> ажлын байрыг хэвээр хадгална.</w:t>
      </w:r>
    </w:p>
    <w:p w:rsidR="00AB7C8A" w:rsidRPr="0018692B" w:rsidRDefault="001B7BB2" w:rsidP="0018692B">
      <w:pPr>
        <w:pStyle w:val="NormalWeb"/>
        <w:shd w:val="clear" w:color="auto" w:fill="FFFFFF"/>
        <w:spacing w:before="0" w:beforeAutospacing="0" w:after="0" w:afterAutospacing="0" w:line="360" w:lineRule="auto"/>
        <w:jc w:val="both"/>
        <w:rPr>
          <w:rFonts w:ascii="Arial" w:hAnsi="Arial" w:cs="Arial"/>
          <w:color w:val="222222"/>
          <w:lang w:val="mn-MN"/>
        </w:rPr>
      </w:pPr>
      <w:r w:rsidRPr="0018692B">
        <w:rPr>
          <w:rFonts w:ascii="Arial" w:hAnsi="Arial" w:cs="Arial"/>
          <w:color w:val="222222"/>
          <w:lang w:val="mn-MN"/>
        </w:rPr>
        <w:t xml:space="preserve">          </w:t>
      </w:r>
      <w:r w:rsidR="0066762F">
        <w:rPr>
          <w:rFonts w:ascii="Arial" w:hAnsi="Arial" w:cs="Arial"/>
          <w:color w:val="222222"/>
          <w:lang w:val="mn-MN"/>
        </w:rPr>
        <w:t xml:space="preserve"> </w:t>
      </w:r>
      <w:r w:rsidRPr="0018692B">
        <w:rPr>
          <w:rFonts w:ascii="Arial" w:hAnsi="Arial" w:cs="Arial"/>
          <w:color w:val="222222"/>
          <w:lang w:val="mn-MN"/>
        </w:rPr>
        <w:t xml:space="preserve"> </w:t>
      </w:r>
      <w:r w:rsidR="0066762F">
        <w:rPr>
          <w:rFonts w:ascii="Arial" w:hAnsi="Arial" w:cs="Arial"/>
          <w:color w:val="222222"/>
          <w:lang w:val="mn-MN"/>
        </w:rPr>
        <w:t>13.4.</w:t>
      </w:r>
      <w:r w:rsidRPr="0018692B">
        <w:rPr>
          <w:rFonts w:ascii="Arial" w:hAnsi="Arial" w:cs="Arial"/>
          <w:color w:val="222222"/>
          <w:lang w:val="mn-MN"/>
        </w:rPr>
        <w:t>2. А</w:t>
      </w:r>
      <w:r w:rsidR="00AB7C8A" w:rsidRPr="0018692B">
        <w:rPr>
          <w:rFonts w:ascii="Arial" w:hAnsi="Arial" w:cs="Arial"/>
          <w:color w:val="222222"/>
          <w:lang w:val="mn-MN"/>
        </w:rPr>
        <w:t>жилтан эрхэлж буй ажлын чиглэлээр хувиараа мэргэшлээ дээшлүүлж сургалтад хамрагдах тохиолдолд байгууллагын зүгээс дэмжлэг үзүүлнэ.</w:t>
      </w:r>
    </w:p>
    <w:p w:rsidR="00AB7C8A" w:rsidRPr="0018692B" w:rsidRDefault="001B7BB2" w:rsidP="0018692B">
      <w:pPr>
        <w:pStyle w:val="NormalWeb"/>
        <w:shd w:val="clear" w:color="auto" w:fill="FFFFFF"/>
        <w:spacing w:before="0" w:beforeAutospacing="0" w:after="0" w:afterAutospacing="0" w:line="360" w:lineRule="auto"/>
        <w:jc w:val="both"/>
        <w:rPr>
          <w:rFonts w:ascii="Arial" w:hAnsi="Arial" w:cs="Arial"/>
          <w:color w:val="222222"/>
          <w:lang w:val="mn-MN"/>
        </w:rPr>
      </w:pPr>
      <w:r w:rsidRPr="0018692B">
        <w:rPr>
          <w:rFonts w:ascii="Arial" w:hAnsi="Arial" w:cs="Arial"/>
          <w:color w:val="222222"/>
          <w:lang w:val="mn-MN"/>
        </w:rPr>
        <w:t xml:space="preserve">            </w:t>
      </w:r>
      <w:r w:rsidR="00175FA4">
        <w:rPr>
          <w:rFonts w:ascii="Arial" w:hAnsi="Arial" w:cs="Arial"/>
          <w:color w:val="222222"/>
          <w:lang w:val="mn-MN"/>
        </w:rPr>
        <w:t>13.4.</w:t>
      </w:r>
      <w:r w:rsidRPr="0018692B">
        <w:rPr>
          <w:rFonts w:ascii="Arial" w:hAnsi="Arial" w:cs="Arial"/>
          <w:color w:val="222222"/>
          <w:lang w:val="mn-MN"/>
        </w:rPr>
        <w:t>3. Б</w:t>
      </w:r>
      <w:r w:rsidR="00A72017" w:rsidRPr="0018692B">
        <w:rPr>
          <w:rFonts w:ascii="Arial" w:hAnsi="Arial" w:cs="Arial"/>
          <w:color w:val="222222"/>
          <w:lang w:val="mn-MN"/>
        </w:rPr>
        <w:t xml:space="preserve">айгууллагын </w:t>
      </w:r>
      <w:r w:rsidR="00AB7C8A" w:rsidRPr="0018692B">
        <w:rPr>
          <w:rFonts w:ascii="Arial" w:hAnsi="Arial" w:cs="Arial"/>
          <w:color w:val="222222"/>
          <w:lang w:val="mn-MN"/>
        </w:rPr>
        <w:t>зүгээс ажилтанд хөнгөлттэй нөхцлөөр орон сууцаар хангах боломжийг судалж хэрэгжүүлнэ.</w:t>
      </w:r>
    </w:p>
    <w:p w:rsidR="00AB7C8A" w:rsidRPr="0018692B" w:rsidRDefault="00FF038D" w:rsidP="0018692B">
      <w:pPr>
        <w:pStyle w:val="NormalWeb"/>
        <w:shd w:val="clear" w:color="auto" w:fill="FFFFFF"/>
        <w:spacing w:before="0" w:beforeAutospacing="0" w:after="0" w:afterAutospacing="0" w:line="360" w:lineRule="auto"/>
        <w:ind w:firstLine="720"/>
        <w:jc w:val="both"/>
        <w:rPr>
          <w:rFonts w:ascii="Arial" w:hAnsi="Arial" w:cs="Arial"/>
          <w:color w:val="222222"/>
          <w:lang w:val="mn-MN"/>
        </w:rPr>
      </w:pPr>
      <w:r w:rsidRPr="0018692B">
        <w:rPr>
          <w:rFonts w:ascii="Arial" w:hAnsi="Arial" w:cs="Arial"/>
          <w:color w:val="222222"/>
          <w:lang w:val="mn-MN"/>
        </w:rPr>
        <w:t>13</w:t>
      </w:r>
      <w:r w:rsidR="00AB7C8A" w:rsidRPr="0018692B">
        <w:rPr>
          <w:rFonts w:ascii="Arial" w:hAnsi="Arial" w:cs="Arial"/>
          <w:color w:val="222222"/>
          <w:lang w:val="mn-MN"/>
        </w:rPr>
        <w:t>.</w:t>
      </w:r>
      <w:r w:rsidR="00175FA4">
        <w:rPr>
          <w:rFonts w:ascii="Arial" w:hAnsi="Arial" w:cs="Arial"/>
          <w:color w:val="222222"/>
          <w:lang w:val="mn-MN"/>
        </w:rPr>
        <w:t>4.</w:t>
      </w:r>
      <w:r w:rsidR="00AB7C8A" w:rsidRPr="0018692B">
        <w:rPr>
          <w:rFonts w:ascii="Arial" w:hAnsi="Arial" w:cs="Arial"/>
          <w:color w:val="222222"/>
          <w:lang w:val="mn-MN"/>
        </w:rPr>
        <w:t>5.</w:t>
      </w:r>
      <w:r w:rsidR="00175FA4">
        <w:rPr>
          <w:rFonts w:ascii="Arial" w:hAnsi="Arial" w:cs="Arial"/>
          <w:color w:val="222222"/>
          <w:lang w:val="mn-MN"/>
        </w:rPr>
        <w:t xml:space="preserve"> </w:t>
      </w:r>
      <w:r w:rsidR="00AB7C8A" w:rsidRPr="0018692B">
        <w:rPr>
          <w:rFonts w:ascii="Arial" w:hAnsi="Arial" w:cs="Arial"/>
          <w:color w:val="222222"/>
          <w:lang w:val="mn-MN"/>
        </w:rPr>
        <w:t>Ажилтнуудын хөдөлмөрийн болон нийгмийн идэвхийг өрнүүлэхэд чиглэсэн амралт, аялал, чөлөөт цагийг зөв зохистой өнгөрүүлэх талаар анхаарч тодорхой ажил зохион байгуулна.</w:t>
      </w:r>
    </w:p>
    <w:p w:rsidR="00AB7C8A" w:rsidRPr="0018692B" w:rsidRDefault="00FF038D" w:rsidP="0018692B">
      <w:pPr>
        <w:pStyle w:val="NormalWeb"/>
        <w:shd w:val="clear" w:color="auto" w:fill="FFFFFF"/>
        <w:spacing w:before="0" w:beforeAutospacing="0" w:after="0" w:afterAutospacing="0" w:line="360" w:lineRule="auto"/>
        <w:ind w:firstLine="720"/>
        <w:jc w:val="both"/>
        <w:rPr>
          <w:rFonts w:ascii="Arial" w:hAnsi="Arial" w:cs="Arial"/>
          <w:color w:val="222222"/>
          <w:lang w:val="mn-MN"/>
        </w:rPr>
      </w:pPr>
      <w:r w:rsidRPr="0018692B">
        <w:rPr>
          <w:rFonts w:ascii="Arial" w:hAnsi="Arial" w:cs="Arial"/>
          <w:color w:val="222222"/>
          <w:lang w:val="mn-MN"/>
        </w:rPr>
        <w:t>13</w:t>
      </w:r>
      <w:r w:rsidR="00AB7C8A" w:rsidRPr="0018692B">
        <w:rPr>
          <w:rFonts w:ascii="Arial" w:hAnsi="Arial" w:cs="Arial"/>
          <w:color w:val="222222"/>
          <w:lang w:val="mn-MN"/>
        </w:rPr>
        <w:t>.</w:t>
      </w:r>
      <w:r w:rsidR="00175FA4">
        <w:rPr>
          <w:rFonts w:ascii="Arial" w:hAnsi="Arial" w:cs="Arial"/>
          <w:color w:val="222222"/>
          <w:lang w:val="mn-MN"/>
        </w:rPr>
        <w:t>4.</w:t>
      </w:r>
      <w:r w:rsidR="00AB7C8A" w:rsidRPr="0018692B">
        <w:rPr>
          <w:rFonts w:ascii="Arial" w:hAnsi="Arial" w:cs="Arial"/>
          <w:color w:val="222222"/>
          <w:lang w:val="mn-MN"/>
        </w:rPr>
        <w:t>6.</w:t>
      </w:r>
      <w:r w:rsidR="00175FA4">
        <w:rPr>
          <w:rFonts w:ascii="Arial" w:hAnsi="Arial" w:cs="Arial"/>
          <w:color w:val="222222"/>
          <w:lang w:val="mn-MN"/>
        </w:rPr>
        <w:t xml:space="preserve"> </w:t>
      </w:r>
      <w:r w:rsidR="00AB7C8A" w:rsidRPr="0018692B">
        <w:rPr>
          <w:rFonts w:ascii="Arial" w:hAnsi="Arial" w:cs="Arial"/>
          <w:color w:val="222222"/>
          <w:lang w:val="mn-MN"/>
        </w:rPr>
        <w:t>Түүхт ой, тэмдэглэл</w:t>
      </w:r>
      <w:r w:rsidR="001B7BB2" w:rsidRPr="0018692B">
        <w:rPr>
          <w:rFonts w:ascii="Arial" w:hAnsi="Arial" w:cs="Arial"/>
          <w:color w:val="222222"/>
          <w:lang w:val="mn-MN"/>
        </w:rPr>
        <w:t>т үйл явдлыг тохиолдуулан байгууллагын</w:t>
      </w:r>
      <w:r w:rsidR="00AB7C8A" w:rsidRPr="0018692B">
        <w:rPr>
          <w:rFonts w:ascii="Arial" w:hAnsi="Arial" w:cs="Arial"/>
          <w:color w:val="222222"/>
          <w:lang w:val="mn-MN"/>
        </w:rPr>
        <w:t xml:space="preserve"> дарга хамт олны дунд уралдаан тэмцээн, аялал зохиох, үзвэр үзүүлэх зэрэг ажил зохион байгуулж болно.</w:t>
      </w:r>
    </w:p>
    <w:p w:rsidR="00AB7C8A" w:rsidRPr="0018692B" w:rsidRDefault="00727A22" w:rsidP="0018692B">
      <w:pPr>
        <w:tabs>
          <w:tab w:val="left" w:pos="993"/>
        </w:tabs>
        <w:spacing w:after="0" w:line="360" w:lineRule="auto"/>
        <w:jc w:val="both"/>
        <w:rPr>
          <w:rFonts w:ascii="Arial" w:hAnsi="Arial" w:cs="Arial"/>
          <w:b/>
          <w:color w:val="FF0000"/>
          <w:sz w:val="24"/>
          <w:szCs w:val="24"/>
        </w:rPr>
      </w:pPr>
      <w:r>
        <w:rPr>
          <w:rFonts w:ascii="Arial" w:hAnsi="Arial" w:cs="Arial"/>
          <w:sz w:val="24"/>
          <w:szCs w:val="24"/>
        </w:rPr>
        <w:t xml:space="preserve">             </w:t>
      </w:r>
      <w:r w:rsidR="00FF038D" w:rsidRPr="0018692B">
        <w:rPr>
          <w:rFonts w:ascii="Arial" w:hAnsi="Arial" w:cs="Arial"/>
          <w:sz w:val="24"/>
          <w:szCs w:val="24"/>
        </w:rPr>
        <w:t>13.</w:t>
      </w:r>
      <w:r w:rsidR="00430A4C">
        <w:rPr>
          <w:rFonts w:ascii="Arial" w:hAnsi="Arial" w:cs="Arial"/>
          <w:sz w:val="24"/>
          <w:szCs w:val="24"/>
        </w:rPr>
        <w:t>4.</w:t>
      </w:r>
      <w:r w:rsidR="00FF038D" w:rsidRPr="0018692B">
        <w:rPr>
          <w:rFonts w:ascii="Arial" w:hAnsi="Arial" w:cs="Arial"/>
          <w:sz w:val="24"/>
          <w:szCs w:val="24"/>
        </w:rPr>
        <w:t>7</w:t>
      </w:r>
      <w:r w:rsidR="001B7BB2" w:rsidRPr="0018692B">
        <w:rPr>
          <w:rFonts w:ascii="Arial" w:hAnsi="Arial" w:cs="Arial"/>
          <w:sz w:val="24"/>
          <w:szCs w:val="24"/>
        </w:rPr>
        <w:t>. Соёл,</w:t>
      </w:r>
      <w:r w:rsidR="004A7B3E">
        <w:rPr>
          <w:rFonts w:ascii="Arial" w:hAnsi="Arial" w:cs="Arial"/>
          <w:sz w:val="24"/>
          <w:szCs w:val="24"/>
        </w:rPr>
        <w:t xml:space="preserve"> </w:t>
      </w:r>
      <w:r w:rsidR="001B7BB2" w:rsidRPr="0018692B">
        <w:rPr>
          <w:rFonts w:ascii="Arial" w:hAnsi="Arial" w:cs="Arial"/>
          <w:sz w:val="24"/>
          <w:szCs w:val="24"/>
        </w:rPr>
        <w:t>урлагийн ажилтны баярын өдөр, Ахмадын баярын өдөр зэрэг тухайн үйл явдалтай холбогдуулан тодорхой хэмжээний зардлыг өөрийн</w:t>
      </w:r>
      <w:r w:rsidR="001B7BB2" w:rsidRPr="0018692B">
        <w:rPr>
          <w:rFonts w:ascii="Arial" w:hAnsi="Arial" w:cs="Arial"/>
          <w:color w:val="FF0000"/>
          <w:sz w:val="24"/>
          <w:szCs w:val="24"/>
        </w:rPr>
        <w:t xml:space="preserve"> </w:t>
      </w:r>
      <w:r w:rsidR="001B7BB2" w:rsidRPr="0018692B">
        <w:rPr>
          <w:rFonts w:ascii="Arial" w:hAnsi="Arial" w:cs="Arial"/>
          <w:sz w:val="24"/>
          <w:szCs w:val="24"/>
        </w:rPr>
        <w:t xml:space="preserve">үйл ажиллагааны зардал  нэмэлт орлогоос гаргаж болно.  </w:t>
      </w:r>
    </w:p>
    <w:p w:rsidR="00BA31A7" w:rsidRPr="00784F9B" w:rsidRDefault="00FF038D" w:rsidP="00410F6D">
      <w:pPr>
        <w:spacing w:after="0" w:line="360" w:lineRule="auto"/>
        <w:jc w:val="center"/>
        <w:rPr>
          <w:rFonts w:ascii="Arial" w:hAnsi="Arial" w:cs="Arial"/>
          <w:b/>
          <w:sz w:val="24"/>
          <w:szCs w:val="24"/>
        </w:rPr>
      </w:pPr>
      <w:r>
        <w:rPr>
          <w:rFonts w:ascii="Arial" w:hAnsi="Arial" w:cs="Arial"/>
          <w:b/>
          <w:sz w:val="24"/>
          <w:szCs w:val="24"/>
        </w:rPr>
        <w:t>Арван дөрөв</w:t>
      </w:r>
      <w:r w:rsidR="00BA31A7" w:rsidRPr="00784F9B">
        <w:rPr>
          <w:rFonts w:ascii="Arial" w:hAnsi="Arial" w:cs="Arial"/>
          <w:b/>
          <w:sz w:val="24"/>
          <w:szCs w:val="24"/>
        </w:rPr>
        <w:t xml:space="preserve">. Хариуцлага тооцох </w:t>
      </w:r>
    </w:p>
    <w:p w:rsidR="002631A6" w:rsidRDefault="00FF038D" w:rsidP="00410F6D">
      <w:pPr>
        <w:tabs>
          <w:tab w:val="left" w:pos="993"/>
        </w:tabs>
        <w:spacing w:after="0" w:line="360" w:lineRule="auto"/>
        <w:jc w:val="both"/>
        <w:rPr>
          <w:rFonts w:ascii="Arial" w:hAnsi="Arial" w:cs="Arial"/>
          <w:sz w:val="24"/>
          <w:szCs w:val="24"/>
        </w:rPr>
      </w:pPr>
      <w:r>
        <w:rPr>
          <w:rFonts w:ascii="Arial" w:hAnsi="Arial" w:cs="Arial"/>
          <w:sz w:val="24"/>
          <w:szCs w:val="24"/>
        </w:rPr>
        <w:lastRenderedPageBreak/>
        <w:t xml:space="preserve">          14</w:t>
      </w:r>
      <w:r w:rsidR="00BA31A7" w:rsidRPr="00784F9B">
        <w:rPr>
          <w:rFonts w:ascii="Arial" w:hAnsi="Arial" w:cs="Arial"/>
          <w:sz w:val="24"/>
          <w:szCs w:val="24"/>
        </w:rPr>
        <w:t>.1.</w:t>
      </w:r>
      <w:r w:rsidR="00D17BE8">
        <w:rPr>
          <w:rFonts w:ascii="Arial" w:hAnsi="Arial" w:cs="Arial"/>
          <w:sz w:val="24"/>
          <w:szCs w:val="24"/>
        </w:rPr>
        <w:t xml:space="preserve"> </w:t>
      </w:r>
      <w:r w:rsidR="00151AAA">
        <w:rPr>
          <w:rFonts w:ascii="Arial" w:hAnsi="Arial" w:cs="Arial"/>
          <w:sz w:val="24"/>
          <w:szCs w:val="24"/>
        </w:rPr>
        <w:t>Ажилтан д</w:t>
      </w:r>
      <w:r w:rsidR="00A316E3">
        <w:rPr>
          <w:rFonts w:ascii="Arial" w:hAnsi="Arial" w:cs="Arial"/>
          <w:sz w:val="24"/>
          <w:szCs w:val="24"/>
        </w:rPr>
        <w:t>ор дур</w:t>
      </w:r>
      <w:r w:rsidR="00BA31A7" w:rsidRPr="00784F9B">
        <w:rPr>
          <w:rFonts w:ascii="Arial" w:hAnsi="Arial" w:cs="Arial"/>
          <w:sz w:val="24"/>
          <w:szCs w:val="24"/>
        </w:rPr>
        <w:t>дсан тохиолдлуудад</w:t>
      </w:r>
      <w:r w:rsidR="007E47BF">
        <w:rPr>
          <w:rFonts w:ascii="Arial" w:hAnsi="Arial" w:cs="Arial"/>
          <w:sz w:val="24"/>
          <w:szCs w:val="24"/>
        </w:rPr>
        <w:t xml:space="preserve"> </w:t>
      </w:r>
      <w:r w:rsidR="00B35A5B">
        <w:rPr>
          <w:rFonts w:ascii="Arial" w:hAnsi="Arial" w:cs="Arial"/>
          <w:sz w:val="24"/>
          <w:szCs w:val="24"/>
        </w:rPr>
        <w:t xml:space="preserve">сануулах болон </w:t>
      </w:r>
      <w:r w:rsidR="007E47BF">
        <w:rPr>
          <w:rFonts w:ascii="Arial" w:hAnsi="Arial" w:cs="Arial"/>
          <w:sz w:val="24"/>
          <w:szCs w:val="24"/>
        </w:rPr>
        <w:t>сахилгын шийтгэл ноогдуулна.</w:t>
      </w:r>
      <w:r w:rsidR="002631A6">
        <w:rPr>
          <w:rFonts w:ascii="Arial" w:hAnsi="Arial" w:cs="Arial"/>
          <w:sz w:val="24"/>
          <w:szCs w:val="24"/>
        </w:rPr>
        <w:t xml:space="preserve">Үүнд: </w:t>
      </w:r>
      <w:r w:rsidR="007E47BF">
        <w:rPr>
          <w:rFonts w:ascii="Arial" w:hAnsi="Arial" w:cs="Arial"/>
          <w:sz w:val="24"/>
          <w:szCs w:val="24"/>
        </w:rPr>
        <w:t xml:space="preserve"> </w:t>
      </w:r>
    </w:p>
    <w:p w:rsidR="00BA31A7" w:rsidRPr="00784F9B" w:rsidRDefault="0008061B" w:rsidP="00410F6D">
      <w:pPr>
        <w:tabs>
          <w:tab w:val="left" w:pos="993"/>
        </w:tabs>
        <w:spacing w:after="0" w:line="360" w:lineRule="auto"/>
        <w:jc w:val="both"/>
        <w:rPr>
          <w:rFonts w:ascii="Arial" w:hAnsi="Arial" w:cs="Arial"/>
          <w:sz w:val="24"/>
          <w:szCs w:val="24"/>
        </w:rPr>
      </w:pPr>
      <w:r>
        <w:rPr>
          <w:rFonts w:ascii="Arial" w:hAnsi="Arial" w:cs="Arial"/>
          <w:sz w:val="24"/>
          <w:szCs w:val="24"/>
        </w:rPr>
        <w:t xml:space="preserve">         </w:t>
      </w:r>
      <w:r w:rsidR="008F6574">
        <w:rPr>
          <w:rFonts w:ascii="Arial" w:hAnsi="Arial" w:cs="Arial"/>
          <w:sz w:val="24"/>
          <w:szCs w:val="24"/>
        </w:rPr>
        <w:t xml:space="preserve"> </w:t>
      </w:r>
      <w:r w:rsidR="00FF038D">
        <w:rPr>
          <w:rFonts w:ascii="Arial" w:hAnsi="Arial" w:cs="Arial"/>
          <w:sz w:val="24"/>
          <w:szCs w:val="24"/>
        </w:rPr>
        <w:t>14</w:t>
      </w:r>
      <w:r w:rsidR="002631A6">
        <w:rPr>
          <w:rFonts w:ascii="Arial" w:hAnsi="Arial" w:cs="Arial"/>
          <w:sz w:val="24"/>
          <w:szCs w:val="24"/>
        </w:rPr>
        <w:t xml:space="preserve">.1.1 Энэхүү журмаар хориглосон болон үүрэг болгосон заалтыг зөрчсөн </w:t>
      </w:r>
      <w:r w:rsidR="00CF7441">
        <w:rPr>
          <w:rFonts w:ascii="Arial" w:hAnsi="Arial" w:cs="Arial"/>
          <w:sz w:val="24"/>
          <w:szCs w:val="24"/>
        </w:rPr>
        <w:t xml:space="preserve">тохиолдолд </w:t>
      </w:r>
      <w:r w:rsidR="00BA31A7" w:rsidRPr="00784F9B">
        <w:rPr>
          <w:rFonts w:ascii="Arial" w:hAnsi="Arial" w:cs="Arial"/>
          <w:sz w:val="24"/>
          <w:szCs w:val="24"/>
        </w:rPr>
        <w:t xml:space="preserve">          </w:t>
      </w:r>
      <w:r w:rsidR="001A6232">
        <w:rPr>
          <w:rFonts w:ascii="Arial" w:hAnsi="Arial" w:cs="Arial"/>
          <w:sz w:val="24"/>
          <w:szCs w:val="24"/>
        </w:rPr>
        <w:t xml:space="preserve">  </w:t>
      </w:r>
      <w:r w:rsidR="002631A6">
        <w:rPr>
          <w:rFonts w:ascii="Arial" w:hAnsi="Arial" w:cs="Arial"/>
          <w:sz w:val="24"/>
          <w:szCs w:val="24"/>
        </w:rPr>
        <w:t xml:space="preserve">       </w:t>
      </w:r>
    </w:p>
    <w:p w:rsidR="00BA31A7" w:rsidRPr="00784F9B" w:rsidRDefault="002631A6" w:rsidP="00410F6D">
      <w:pPr>
        <w:tabs>
          <w:tab w:val="left" w:pos="993"/>
        </w:tabs>
        <w:spacing w:after="0" w:line="360" w:lineRule="auto"/>
        <w:jc w:val="both"/>
        <w:rPr>
          <w:rFonts w:ascii="Arial" w:hAnsi="Arial" w:cs="Arial"/>
          <w:sz w:val="24"/>
          <w:szCs w:val="24"/>
        </w:rPr>
      </w:pPr>
      <w:r>
        <w:rPr>
          <w:rFonts w:ascii="Arial" w:hAnsi="Arial" w:cs="Arial"/>
          <w:sz w:val="24"/>
          <w:szCs w:val="24"/>
        </w:rPr>
        <w:t xml:space="preserve">         </w:t>
      </w:r>
      <w:r w:rsidR="0008061B">
        <w:rPr>
          <w:rFonts w:ascii="Arial" w:hAnsi="Arial" w:cs="Arial"/>
          <w:sz w:val="24"/>
          <w:szCs w:val="24"/>
        </w:rPr>
        <w:t xml:space="preserve">  </w:t>
      </w:r>
      <w:r w:rsidR="00FF038D">
        <w:rPr>
          <w:rFonts w:ascii="Arial" w:hAnsi="Arial" w:cs="Arial"/>
          <w:sz w:val="24"/>
          <w:szCs w:val="24"/>
        </w:rPr>
        <w:t>14</w:t>
      </w:r>
      <w:r w:rsidR="00BA31A7" w:rsidRPr="00784F9B">
        <w:rPr>
          <w:rFonts w:ascii="Arial" w:hAnsi="Arial" w:cs="Arial"/>
          <w:sz w:val="24"/>
          <w:szCs w:val="24"/>
        </w:rPr>
        <w:t>.1.2.Төрийн албан хаагчийн ёс зүй, бусад холбогдох хууль тогтоомж зөрчсөн</w:t>
      </w:r>
      <w:r w:rsidR="00CF7441">
        <w:rPr>
          <w:rFonts w:ascii="Arial" w:hAnsi="Arial" w:cs="Arial"/>
          <w:sz w:val="24"/>
          <w:szCs w:val="24"/>
        </w:rPr>
        <w:t xml:space="preserve"> тохиолдолд </w:t>
      </w:r>
    </w:p>
    <w:p w:rsidR="00D27DC2" w:rsidRDefault="0008061B" w:rsidP="00410F6D">
      <w:pPr>
        <w:tabs>
          <w:tab w:val="left" w:pos="993"/>
        </w:tabs>
        <w:spacing w:after="0" w:line="360" w:lineRule="auto"/>
        <w:jc w:val="both"/>
        <w:rPr>
          <w:rFonts w:ascii="Arial" w:hAnsi="Arial" w:cs="Arial"/>
          <w:sz w:val="24"/>
          <w:szCs w:val="24"/>
        </w:rPr>
      </w:pPr>
      <w:r>
        <w:rPr>
          <w:rFonts w:ascii="Arial" w:hAnsi="Arial" w:cs="Arial"/>
          <w:sz w:val="24"/>
          <w:szCs w:val="24"/>
        </w:rPr>
        <w:t xml:space="preserve">           </w:t>
      </w:r>
      <w:r w:rsidR="002631A6">
        <w:rPr>
          <w:rFonts w:ascii="Arial" w:hAnsi="Arial" w:cs="Arial"/>
          <w:sz w:val="24"/>
          <w:szCs w:val="24"/>
        </w:rPr>
        <w:t xml:space="preserve"> </w:t>
      </w:r>
      <w:r w:rsidR="00FF038D">
        <w:rPr>
          <w:rFonts w:ascii="Arial" w:hAnsi="Arial" w:cs="Arial"/>
          <w:sz w:val="24"/>
          <w:szCs w:val="24"/>
        </w:rPr>
        <w:t>14</w:t>
      </w:r>
      <w:r w:rsidR="00BA31A7" w:rsidRPr="00784F9B">
        <w:rPr>
          <w:rFonts w:ascii="Arial" w:hAnsi="Arial" w:cs="Arial"/>
          <w:sz w:val="24"/>
          <w:szCs w:val="24"/>
        </w:rPr>
        <w:t>.1.3.</w:t>
      </w:r>
      <w:r>
        <w:rPr>
          <w:rFonts w:ascii="Arial" w:hAnsi="Arial" w:cs="Arial"/>
          <w:sz w:val="24"/>
          <w:szCs w:val="24"/>
        </w:rPr>
        <w:t xml:space="preserve"> </w:t>
      </w:r>
      <w:r w:rsidR="00BA31A7" w:rsidRPr="00784F9B">
        <w:rPr>
          <w:rFonts w:ascii="Arial" w:hAnsi="Arial" w:cs="Arial"/>
          <w:sz w:val="24"/>
          <w:szCs w:val="24"/>
        </w:rPr>
        <w:t>Ажлын байрны</w:t>
      </w:r>
      <w:r w:rsidR="004A7B3E">
        <w:rPr>
          <w:rFonts w:ascii="Arial" w:hAnsi="Arial" w:cs="Arial"/>
          <w:sz w:val="24"/>
          <w:szCs w:val="24"/>
        </w:rPr>
        <w:t xml:space="preserve"> тодорхойлолт,</w:t>
      </w:r>
      <w:r w:rsidR="00BA31A7" w:rsidRPr="00784F9B">
        <w:rPr>
          <w:rFonts w:ascii="Arial" w:hAnsi="Arial" w:cs="Arial"/>
          <w:sz w:val="24"/>
          <w:szCs w:val="24"/>
        </w:rPr>
        <w:t xml:space="preserve"> хөдөлмөрийн гэрээгээр хүлээсэн үүргээ зохих ёсоор биелүүлээгүй </w:t>
      </w:r>
      <w:r w:rsidR="002631A6">
        <w:rPr>
          <w:rFonts w:ascii="Arial" w:hAnsi="Arial" w:cs="Arial"/>
          <w:sz w:val="24"/>
          <w:szCs w:val="24"/>
        </w:rPr>
        <w:t xml:space="preserve">болон уран сайхны удирдагч, найруулагч, багш нарын өгсөн үүрэг даалгаварыг биелүүлээгүй тохиолдолд </w:t>
      </w:r>
    </w:p>
    <w:p w:rsidR="00991A9E" w:rsidRDefault="00B62DF7" w:rsidP="00410F6D">
      <w:pPr>
        <w:tabs>
          <w:tab w:val="left" w:pos="993"/>
        </w:tabs>
        <w:spacing w:after="0" w:line="360" w:lineRule="auto"/>
        <w:jc w:val="both"/>
        <w:rPr>
          <w:rFonts w:ascii="Arial" w:hAnsi="Arial" w:cs="Arial"/>
          <w:sz w:val="24"/>
          <w:szCs w:val="24"/>
        </w:rPr>
      </w:pPr>
      <w:r>
        <w:rPr>
          <w:rFonts w:ascii="Arial" w:hAnsi="Arial" w:cs="Arial"/>
          <w:sz w:val="24"/>
          <w:szCs w:val="24"/>
        </w:rPr>
        <w:t xml:space="preserve">            </w:t>
      </w:r>
      <w:r w:rsidR="00FF038D">
        <w:rPr>
          <w:rFonts w:ascii="Arial" w:hAnsi="Arial" w:cs="Arial"/>
          <w:sz w:val="24"/>
          <w:szCs w:val="24"/>
        </w:rPr>
        <w:t>14</w:t>
      </w:r>
      <w:r w:rsidR="008F6574">
        <w:rPr>
          <w:rFonts w:ascii="Arial" w:hAnsi="Arial" w:cs="Arial"/>
          <w:sz w:val="24"/>
          <w:szCs w:val="24"/>
        </w:rPr>
        <w:t xml:space="preserve">.1.4. Ажлын цагийг хувийн зорилгодоо ашиглах, Захиргааны чөлөөг заасан хугацаанаас хүндэтгэн үзэх шалтгаангүйгээр хэтрүүлсэн тохиолдолд </w:t>
      </w:r>
    </w:p>
    <w:p w:rsidR="00284FEF" w:rsidRDefault="00FF038D" w:rsidP="00410F6D">
      <w:pPr>
        <w:tabs>
          <w:tab w:val="left" w:pos="993"/>
        </w:tabs>
        <w:spacing w:after="0" w:line="360" w:lineRule="auto"/>
        <w:jc w:val="both"/>
        <w:rPr>
          <w:rFonts w:ascii="Arial" w:hAnsi="Arial" w:cs="Arial"/>
          <w:sz w:val="24"/>
          <w:szCs w:val="24"/>
        </w:rPr>
      </w:pPr>
      <w:r>
        <w:rPr>
          <w:rFonts w:ascii="Arial" w:hAnsi="Arial" w:cs="Arial"/>
          <w:sz w:val="24"/>
          <w:szCs w:val="24"/>
        </w:rPr>
        <w:t xml:space="preserve">           14</w:t>
      </w:r>
      <w:r w:rsidR="004A7B3E">
        <w:rPr>
          <w:rFonts w:ascii="Arial" w:hAnsi="Arial" w:cs="Arial"/>
          <w:sz w:val="24"/>
          <w:szCs w:val="24"/>
        </w:rPr>
        <w:t>.1.5</w:t>
      </w:r>
      <w:r w:rsidR="00284FEF">
        <w:rPr>
          <w:rFonts w:ascii="Arial" w:hAnsi="Arial" w:cs="Arial"/>
          <w:sz w:val="24"/>
          <w:szCs w:val="24"/>
        </w:rPr>
        <w:t xml:space="preserve">  </w:t>
      </w:r>
      <w:r w:rsidR="00B62DF7">
        <w:rPr>
          <w:rFonts w:ascii="Arial" w:hAnsi="Arial" w:cs="Arial"/>
          <w:sz w:val="24"/>
          <w:szCs w:val="24"/>
        </w:rPr>
        <w:t xml:space="preserve"> </w:t>
      </w:r>
      <w:r w:rsidR="00991A9E">
        <w:rPr>
          <w:rFonts w:ascii="Arial" w:hAnsi="Arial" w:cs="Arial"/>
          <w:sz w:val="24"/>
          <w:szCs w:val="24"/>
        </w:rPr>
        <w:t xml:space="preserve">Албан томилолтоор явахдаа </w:t>
      </w:r>
      <w:r w:rsidR="00284FEF">
        <w:rPr>
          <w:rFonts w:ascii="Arial" w:hAnsi="Arial" w:cs="Arial"/>
          <w:sz w:val="24"/>
          <w:szCs w:val="24"/>
        </w:rPr>
        <w:t>зөрчил гаргасан нөхцөлд</w:t>
      </w:r>
    </w:p>
    <w:p w:rsidR="000523E1" w:rsidRDefault="00FF038D" w:rsidP="00410F6D">
      <w:pPr>
        <w:tabs>
          <w:tab w:val="left" w:pos="993"/>
        </w:tabs>
        <w:spacing w:after="0" w:line="360" w:lineRule="auto"/>
        <w:jc w:val="both"/>
        <w:rPr>
          <w:rFonts w:ascii="Arial" w:hAnsi="Arial" w:cs="Arial"/>
          <w:sz w:val="24"/>
          <w:szCs w:val="24"/>
        </w:rPr>
      </w:pPr>
      <w:r>
        <w:rPr>
          <w:rFonts w:ascii="Arial" w:hAnsi="Arial" w:cs="Arial"/>
          <w:sz w:val="24"/>
          <w:szCs w:val="24"/>
        </w:rPr>
        <w:t xml:space="preserve">            14</w:t>
      </w:r>
      <w:r w:rsidR="004A7B3E">
        <w:rPr>
          <w:rFonts w:ascii="Arial" w:hAnsi="Arial" w:cs="Arial"/>
          <w:sz w:val="24"/>
          <w:szCs w:val="24"/>
        </w:rPr>
        <w:t>.1.6</w:t>
      </w:r>
      <w:r w:rsidR="00B62DF7">
        <w:rPr>
          <w:rFonts w:ascii="Arial" w:hAnsi="Arial" w:cs="Arial"/>
          <w:sz w:val="24"/>
          <w:szCs w:val="24"/>
        </w:rPr>
        <w:t xml:space="preserve"> </w:t>
      </w:r>
      <w:r w:rsidR="000523E1">
        <w:rPr>
          <w:rFonts w:ascii="Arial" w:hAnsi="Arial" w:cs="Arial"/>
          <w:sz w:val="24"/>
          <w:szCs w:val="24"/>
        </w:rPr>
        <w:t>Удирдлагаас</w:t>
      </w:r>
      <w:r w:rsidR="00A316E3">
        <w:rPr>
          <w:rFonts w:ascii="Arial" w:hAnsi="Arial" w:cs="Arial"/>
          <w:sz w:val="24"/>
          <w:szCs w:val="24"/>
        </w:rPr>
        <w:t xml:space="preserve"> өгсөн хууль ёсны үүрэг даалгав</w:t>
      </w:r>
      <w:r w:rsidR="000523E1">
        <w:rPr>
          <w:rFonts w:ascii="Arial" w:hAnsi="Arial" w:cs="Arial"/>
          <w:sz w:val="24"/>
          <w:szCs w:val="24"/>
        </w:rPr>
        <w:t xml:space="preserve">рыг удаа дараа биелүүлээгүй нөхцөлд </w:t>
      </w:r>
    </w:p>
    <w:p w:rsidR="0005382A" w:rsidRDefault="00B62DF7" w:rsidP="00410F6D">
      <w:pPr>
        <w:tabs>
          <w:tab w:val="left" w:pos="993"/>
        </w:tabs>
        <w:spacing w:after="0" w:line="360" w:lineRule="auto"/>
        <w:jc w:val="both"/>
        <w:rPr>
          <w:rFonts w:ascii="Arial" w:hAnsi="Arial" w:cs="Arial"/>
          <w:sz w:val="24"/>
          <w:szCs w:val="24"/>
        </w:rPr>
      </w:pPr>
      <w:r>
        <w:rPr>
          <w:rFonts w:ascii="Arial" w:hAnsi="Arial" w:cs="Arial"/>
          <w:sz w:val="24"/>
          <w:szCs w:val="24"/>
        </w:rPr>
        <w:t xml:space="preserve">            </w:t>
      </w:r>
      <w:r w:rsidR="00FF038D">
        <w:rPr>
          <w:rFonts w:ascii="Arial" w:hAnsi="Arial" w:cs="Arial"/>
          <w:sz w:val="24"/>
          <w:szCs w:val="24"/>
        </w:rPr>
        <w:t>14</w:t>
      </w:r>
      <w:r w:rsidR="004A7B3E">
        <w:rPr>
          <w:rFonts w:ascii="Arial" w:hAnsi="Arial" w:cs="Arial"/>
          <w:sz w:val="24"/>
          <w:szCs w:val="24"/>
        </w:rPr>
        <w:t>.1.7</w:t>
      </w:r>
      <w:r w:rsidR="0005382A">
        <w:rPr>
          <w:rFonts w:ascii="Arial" w:hAnsi="Arial" w:cs="Arial"/>
          <w:sz w:val="24"/>
          <w:szCs w:val="24"/>
        </w:rPr>
        <w:t xml:space="preserve"> Байгууллагын эд хөрөнгийг удирдлагын зөвшөөрөлгүйгээр ажлын байрнаас авч гарах болон өөр газар хэрэглэх</w:t>
      </w:r>
    </w:p>
    <w:p w:rsidR="00AB2A64" w:rsidRPr="00AB2A64" w:rsidRDefault="00FF038D" w:rsidP="00AB2A64">
      <w:pPr>
        <w:spacing w:after="0" w:line="360" w:lineRule="auto"/>
        <w:jc w:val="both"/>
        <w:rPr>
          <w:rFonts w:ascii="Arial" w:eastAsia="Times New Roman" w:hAnsi="Arial" w:cs="Arial"/>
          <w:sz w:val="24"/>
        </w:rPr>
      </w:pPr>
      <w:r>
        <w:rPr>
          <w:rFonts w:ascii="Arial" w:hAnsi="Arial" w:cs="Arial"/>
          <w:sz w:val="24"/>
          <w:szCs w:val="24"/>
        </w:rPr>
        <w:t xml:space="preserve">  </w:t>
      </w:r>
      <w:r w:rsidR="0058085D">
        <w:rPr>
          <w:rFonts w:ascii="Arial" w:hAnsi="Arial" w:cs="Arial"/>
          <w:sz w:val="24"/>
          <w:szCs w:val="24"/>
        </w:rPr>
        <w:tab/>
      </w:r>
      <w:r>
        <w:rPr>
          <w:rFonts w:ascii="Arial" w:hAnsi="Arial" w:cs="Arial"/>
          <w:sz w:val="24"/>
          <w:szCs w:val="24"/>
        </w:rPr>
        <w:t xml:space="preserve">  14</w:t>
      </w:r>
      <w:r w:rsidR="00AB2A64">
        <w:rPr>
          <w:rFonts w:ascii="Arial" w:hAnsi="Arial" w:cs="Arial"/>
          <w:sz w:val="24"/>
          <w:szCs w:val="24"/>
        </w:rPr>
        <w:t xml:space="preserve">.2.  </w:t>
      </w:r>
      <w:r w:rsidR="00AB2A64" w:rsidRPr="00AB2A64">
        <w:rPr>
          <w:rFonts w:ascii="Arial" w:eastAsia="Times New Roman" w:hAnsi="Arial" w:cs="Arial"/>
          <w:sz w:val="24"/>
        </w:rPr>
        <w:t>Ажилтан дараах хэлбэрийн зөрчлийг гаргавал “ноцтой” зөрчил гэж үзэн ажил олгогчийн санаачилгаар энэхүү гэрээг цуцлан ажлаас халах үндэслэл  болно.Үүнд:</w:t>
      </w:r>
    </w:p>
    <w:p w:rsidR="00AB2A64" w:rsidRPr="00AB2A64" w:rsidRDefault="00FF038D" w:rsidP="00AB2A64">
      <w:pPr>
        <w:spacing w:after="0" w:line="360" w:lineRule="auto"/>
        <w:ind w:firstLine="720"/>
        <w:jc w:val="both"/>
        <w:rPr>
          <w:rFonts w:ascii="Arial" w:eastAsia="Times New Roman" w:hAnsi="Arial" w:cs="Arial"/>
          <w:sz w:val="24"/>
        </w:rPr>
      </w:pPr>
      <w:r>
        <w:rPr>
          <w:rFonts w:ascii="Arial" w:eastAsia="Times New Roman" w:hAnsi="Arial" w:cs="Arial"/>
          <w:sz w:val="24"/>
        </w:rPr>
        <w:t>14</w:t>
      </w:r>
      <w:r w:rsidR="00AB2A64">
        <w:rPr>
          <w:rFonts w:ascii="Arial" w:eastAsia="Times New Roman" w:hAnsi="Arial" w:cs="Arial"/>
          <w:sz w:val="24"/>
        </w:rPr>
        <w:t>.2</w:t>
      </w:r>
      <w:r w:rsidR="00AB2A64" w:rsidRPr="00AB2A64">
        <w:rPr>
          <w:rFonts w:ascii="Arial" w:eastAsia="Times New Roman" w:hAnsi="Arial" w:cs="Arial"/>
          <w:sz w:val="24"/>
        </w:rPr>
        <w:t>.1 Ажлын байранд ажлын болон ажлын бус цагаар архи, согтууруулах ундааны зүйл хэрэглэсэн</w:t>
      </w:r>
      <w:r w:rsidR="004A7B3E">
        <w:rPr>
          <w:rFonts w:ascii="Arial" w:eastAsia="Times New Roman" w:hAnsi="Arial" w:cs="Arial"/>
          <w:sz w:val="24"/>
        </w:rPr>
        <w:t>, хэрэглэсэн үедээ ажлын байранд нэвтэрсэн тохиолдлуудад</w:t>
      </w:r>
      <w:r w:rsidR="00AB2A64" w:rsidRPr="00AB2A64">
        <w:rPr>
          <w:rFonts w:ascii="Arial" w:eastAsia="Times New Roman" w:hAnsi="Arial" w:cs="Arial"/>
          <w:sz w:val="24"/>
        </w:rPr>
        <w:t xml:space="preserve"> </w:t>
      </w:r>
    </w:p>
    <w:p w:rsidR="00AB2A64" w:rsidRPr="00AB2A64" w:rsidRDefault="00FF038D" w:rsidP="00AB2A64">
      <w:pPr>
        <w:spacing w:after="0" w:line="360" w:lineRule="auto"/>
        <w:ind w:firstLine="720"/>
        <w:jc w:val="both"/>
        <w:rPr>
          <w:rFonts w:ascii="Arial" w:eastAsia="Times New Roman" w:hAnsi="Arial" w:cs="Arial"/>
          <w:sz w:val="24"/>
        </w:rPr>
      </w:pPr>
      <w:r>
        <w:rPr>
          <w:rFonts w:ascii="Arial" w:eastAsia="Times New Roman" w:hAnsi="Arial" w:cs="Arial"/>
          <w:sz w:val="24"/>
        </w:rPr>
        <w:t>14</w:t>
      </w:r>
      <w:r w:rsidR="00AB2A64">
        <w:rPr>
          <w:rFonts w:ascii="Arial" w:eastAsia="Times New Roman" w:hAnsi="Arial" w:cs="Arial"/>
          <w:sz w:val="24"/>
        </w:rPr>
        <w:t>.2</w:t>
      </w:r>
      <w:r w:rsidR="00AB2A64" w:rsidRPr="00AB2A64">
        <w:rPr>
          <w:rFonts w:ascii="Arial" w:eastAsia="Times New Roman" w:hAnsi="Arial" w:cs="Arial"/>
          <w:sz w:val="24"/>
        </w:rPr>
        <w:t>.2 Хүндэтгэн үзэх шалтгаангүйгээр 3 ба түүнээс д</w:t>
      </w:r>
      <w:r w:rsidR="004A7B3E">
        <w:rPr>
          <w:rFonts w:ascii="Arial" w:eastAsia="Times New Roman" w:hAnsi="Arial" w:cs="Arial"/>
          <w:sz w:val="24"/>
        </w:rPr>
        <w:t>ээш өдрөөр ажил тасалсан тохиолдолд</w:t>
      </w:r>
      <w:r w:rsidR="00AB2A64" w:rsidRPr="00AB2A64">
        <w:rPr>
          <w:rFonts w:ascii="Arial" w:eastAsia="Times New Roman" w:hAnsi="Arial" w:cs="Arial"/>
          <w:sz w:val="24"/>
        </w:rPr>
        <w:t xml:space="preserve"> </w:t>
      </w:r>
    </w:p>
    <w:p w:rsidR="00AB2A64" w:rsidRPr="00AB2A64" w:rsidRDefault="00FF038D" w:rsidP="00AB2A64">
      <w:pPr>
        <w:spacing w:after="0" w:line="360" w:lineRule="auto"/>
        <w:ind w:firstLine="720"/>
        <w:jc w:val="both"/>
        <w:rPr>
          <w:rFonts w:ascii="Arial" w:eastAsia="Times New Roman" w:hAnsi="Arial" w:cs="Arial"/>
          <w:sz w:val="24"/>
        </w:rPr>
      </w:pPr>
      <w:r>
        <w:rPr>
          <w:rFonts w:ascii="Arial" w:eastAsia="Times New Roman" w:hAnsi="Arial" w:cs="Arial"/>
          <w:sz w:val="24"/>
        </w:rPr>
        <w:t>14</w:t>
      </w:r>
      <w:r w:rsidR="00AB2A64">
        <w:rPr>
          <w:rFonts w:ascii="Arial" w:eastAsia="Times New Roman" w:hAnsi="Arial" w:cs="Arial"/>
          <w:sz w:val="24"/>
        </w:rPr>
        <w:t>.2</w:t>
      </w:r>
      <w:r w:rsidR="00AB2A64" w:rsidRPr="00AB2A64">
        <w:rPr>
          <w:rFonts w:ascii="Arial" w:eastAsia="Times New Roman" w:hAnsi="Arial" w:cs="Arial"/>
          <w:sz w:val="24"/>
        </w:rPr>
        <w:t xml:space="preserve">.3 Хөдөлмөрийн сахилгын зөрчлийг давтан гаргасан, байгууллагын нэр хүндийг гутаасан үйлдэл гаргасан тохиолдолд </w:t>
      </w:r>
    </w:p>
    <w:p w:rsidR="00AB2A64" w:rsidRPr="00AB2A64" w:rsidRDefault="00FF038D" w:rsidP="00AB2A64">
      <w:pPr>
        <w:spacing w:after="0" w:line="360" w:lineRule="auto"/>
        <w:ind w:firstLine="720"/>
        <w:jc w:val="both"/>
        <w:rPr>
          <w:rFonts w:ascii="Arial" w:eastAsia="Times New Roman" w:hAnsi="Arial" w:cs="Arial"/>
          <w:sz w:val="24"/>
        </w:rPr>
      </w:pPr>
      <w:r>
        <w:rPr>
          <w:rFonts w:ascii="Arial" w:eastAsia="Times New Roman" w:hAnsi="Arial" w:cs="Arial"/>
          <w:sz w:val="24"/>
        </w:rPr>
        <w:t>14</w:t>
      </w:r>
      <w:r w:rsidR="00AB2A64">
        <w:rPr>
          <w:rFonts w:ascii="Arial" w:eastAsia="Times New Roman" w:hAnsi="Arial" w:cs="Arial"/>
          <w:sz w:val="24"/>
        </w:rPr>
        <w:t>.2</w:t>
      </w:r>
      <w:r w:rsidR="00AB2A64" w:rsidRPr="00AB2A64">
        <w:rPr>
          <w:rFonts w:ascii="Arial" w:eastAsia="Times New Roman" w:hAnsi="Arial" w:cs="Arial"/>
          <w:sz w:val="24"/>
        </w:rPr>
        <w:t>.4 Мэргэжил, ур чадвар, аттестатчлалын шалгалтанд босго оноонд хүрээгүй болон удаа дараа хангалтг</w:t>
      </w:r>
      <w:r w:rsidR="00BD3A73">
        <w:rPr>
          <w:rFonts w:ascii="Arial" w:eastAsia="Times New Roman" w:hAnsi="Arial" w:cs="Arial"/>
          <w:sz w:val="24"/>
        </w:rPr>
        <w:t>үй доод дүн үзүүлсэн тохиолдолд</w:t>
      </w:r>
      <w:r w:rsidR="00AB2A64" w:rsidRPr="00AB2A64">
        <w:rPr>
          <w:rFonts w:ascii="Arial" w:eastAsia="Times New Roman" w:hAnsi="Arial" w:cs="Arial"/>
          <w:sz w:val="24"/>
        </w:rPr>
        <w:t xml:space="preserve"> </w:t>
      </w:r>
    </w:p>
    <w:p w:rsidR="00AB2A64" w:rsidRDefault="00FF038D" w:rsidP="00497E2D">
      <w:pPr>
        <w:spacing w:after="0" w:line="360" w:lineRule="auto"/>
        <w:ind w:firstLine="720"/>
        <w:jc w:val="both"/>
        <w:rPr>
          <w:rFonts w:ascii="Arial" w:eastAsia="Times New Roman" w:hAnsi="Arial" w:cs="Arial"/>
          <w:sz w:val="24"/>
        </w:rPr>
      </w:pPr>
      <w:r>
        <w:rPr>
          <w:rFonts w:ascii="Arial" w:eastAsia="Times New Roman" w:hAnsi="Arial" w:cs="Arial"/>
          <w:sz w:val="24"/>
        </w:rPr>
        <w:t>14</w:t>
      </w:r>
      <w:r w:rsidR="00AB2A64">
        <w:rPr>
          <w:rFonts w:ascii="Arial" w:eastAsia="Times New Roman" w:hAnsi="Arial" w:cs="Arial"/>
          <w:sz w:val="24"/>
        </w:rPr>
        <w:t>.2</w:t>
      </w:r>
      <w:r w:rsidR="00AB2A64" w:rsidRPr="00AB2A64">
        <w:rPr>
          <w:rFonts w:ascii="Arial" w:eastAsia="Times New Roman" w:hAnsi="Arial" w:cs="Arial"/>
          <w:sz w:val="24"/>
        </w:rPr>
        <w:t xml:space="preserve">.5 Ажлын байранд бусдад бэлгийн дарамт үзүүлсэн тохиолдолд </w:t>
      </w:r>
    </w:p>
    <w:p w:rsidR="00FF038D" w:rsidRPr="0058085D" w:rsidRDefault="00FF038D" w:rsidP="0058085D">
      <w:pPr>
        <w:spacing w:after="0" w:line="360" w:lineRule="auto"/>
        <w:ind w:firstLine="720"/>
        <w:jc w:val="both"/>
        <w:rPr>
          <w:rFonts w:ascii="Arial" w:eastAsia="Times New Roman" w:hAnsi="Arial" w:cs="Arial"/>
          <w:sz w:val="24"/>
        </w:rPr>
      </w:pPr>
      <w:r>
        <w:rPr>
          <w:rFonts w:ascii="Arial" w:eastAsia="Times New Roman" w:hAnsi="Arial" w:cs="Arial"/>
          <w:sz w:val="24"/>
        </w:rPr>
        <w:t>14</w:t>
      </w:r>
      <w:r w:rsidR="004C5F5D">
        <w:rPr>
          <w:rFonts w:ascii="Arial" w:eastAsia="Times New Roman" w:hAnsi="Arial" w:cs="Arial"/>
          <w:sz w:val="24"/>
        </w:rPr>
        <w:t>.2.6 Байгууллага болон хувь хүний нууцыг бусдад санаатай задруулсан, хуурамч бичиг баримтаар хуурах мэхлэх оролдлого хийх болон хуульд заасан бусад үндэслэлүүд</w:t>
      </w:r>
    </w:p>
    <w:p w:rsidR="00E12BA2" w:rsidRPr="00784F9B" w:rsidRDefault="00FF038D" w:rsidP="00497E2D">
      <w:pPr>
        <w:tabs>
          <w:tab w:val="left" w:pos="0"/>
        </w:tabs>
        <w:spacing w:after="0" w:line="360" w:lineRule="auto"/>
        <w:jc w:val="center"/>
        <w:rPr>
          <w:rFonts w:ascii="Arial" w:hAnsi="Arial" w:cs="Arial"/>
          <w:b/>
          <w:color w:val="000000" w:themeColor="text1"/>
          <w:sz w:val="24"/>
          <w:szCs w:val="24"/>
        </w:rPr>
      </w:pPr>
      <w:r>
        <w:rPr>
          <w:rFonts w:ascii="Arial" w:hAnsi="Arial" w:cs="Arial"/>
          <w:b/>
          <w:color w:val="000000" w:themeColor="text1"/>
          <w:sz w:val="24"/>
          <w:szCs w:val="24"/>
        </w:rPr>
        <w:t>Арван тав</w:t>
      </w:r>
      <w:r w:rsidR="00BA31A7" w:rsidRPr="00784F9B">
        <w:rPr>
          <w:rFonts w:ascii="Arial" w:hAnsi="Arial" w:cs="Arial"/>
          <w:b/>
          <w:color w:val="000000" w:themeColor="text1"/>
          <w:sz w:val="24"/>
          <w:szCs w:val="24"/>
        </w:rPr>
        <w:t>. Албан хаагчийн үйл ажиллагаанд хориглох зүйл:</w:t>
      </w:r>
    </w:p>
    <w:p w:rsidR="00BA31A7" w:rsidRPr="001A6232" w:rsidRDefault="00FF038D" w:rsidP="001A6232">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15</w:t>
      </w:r>
      <w:r w:rsidR="00BA31A7" w:rsidRPr="001A6232">
        <w:rPr>
          <w:rFonts w:ascii="Arial" w:hAnsi="Arial" w:cs="Arial"/>
          <w:color w:val="000000" w:themeColor="text1"/>
          <w:sz w:val="24"/>
          <w:szCs w:val="24"/>
        </w:rPr>
        <w:t>.1.</w:t>
      </w:r>
      <w:r w:rsidR="00A021F7">
        <w:rPr>
          <w:rFonts w:ascii="Arial" w:hAnsi="Arial" w:cs="Arial"/>
          <w:color w:val="000000" w:themeColor="text1"/>
          <w:sz w:val="24"/>
          <w:szCs w:val="24"/>
        </w:rPr>
        <w:t xml:space="preserve">  </w:t>
      </w:r>
      <w:r w:rsidR="00BA31A7" w:rsidRPr="001A6232">
        <w:rPr>
          <w:rFonts w:ascii="Arial" w:hAnsi="Arial" w:cs="Arial"/>
          <w:color w:val="000000" w:themeColor="text1"/>
          <w:sz w:val="24"/>
          <w:szCs w:val="24"/>
        </w:rPr>
        <w:t>Дотоод журам түүнтэй хамаарах бусад журмуудыг зөрчих.</w:t>
      </w:r>
    </w:p>
    <w:p w:rsidR="001A6232" w:rsidRPr="001A6232" w:rsidRDefault="00FF038D" w:rsidP="001A6232">
      <w:pPr>
        <w:pStyle w:val="ListParagraph"/>
        <w:widowControl/>
        <w:spacing w:line="360" w:lineRule="auto"/>
        <w:ind w:left="0" w:firstLine="709"/>
        <w:jc w:val="both"/>
        <w:rPr>
          <w:rFonts w:ascii="Arial" w:eastAsiaTheme="minorHAnsi" w:hAnsi="Arial" w:cs="Arial"/>
          <w:color w:val="000000" w:themeColor="text1"/>
          <w:lang w:val="mn-MN"/>
        </w:rPr>
      </w:pPr>
      <w:r>
        <w:rPr>
          <w:rFonts w:ascii="Arial" w:eastAsiaTheme="minorHAnsi" w:hAnsi="Arial" w:cs="Arial"/>
          <w:color w:val="000000" w:themeColor="text1"/>
          <w:lang w:val="mn-MN"/>
        </w:rPr>
        <w:lastRenderedPageBreak/>
        <w:t>15</w:t>
      </w:r>
      <w:r w:rsidR="00BA31A7" w:rsidRPr="001A6232">
        <w:rPr>
          <w:rFonts w:ascii="Arial" w:eastAsiaTheme="minorHAnsi" w:hAnsi="Arial" w:cs="Arial"/>
          <w:color w:val="000000" w:themeColor="text1"/>
          <w:lang w:val="mn-MN"/>
        </w:rPr>
        <w:t>.2.</w:t>
      </w:r>
      <w:r w:rsidR="00A021F7">
        <w:rPr>
          <w:rFonts w:ascii="Arial" w:eastAsiaTheme="minorHAnsi" w:hAnsi="Arial" w:cs="Arial"/>
          <w:color w:val="000000" w:themeColor="text1"/>
          <w:lang w:val="mn-MN"/>
        </w:rPr>
        <w:t xml:space="preserve"> </w:t>
      </w:r>
      <w:r w:rsidR="00BA31A7" w:rsidRPr="001A6232">
        <w:rPr>
          <w:rFonts w:ascii="Arial" w:eastAsiaTheme="minorHAnsi" w:hAnsi="Arial" w:cs="Arial"/>
          <w:color w:val="000000" w:themeColor="text1"/>
          <w:lang w:val="mn-MN"/>
        </w:rPr>
        <w:t xml:space="preserve">Төр, байгууллага, хувь хүний нууцыг хариуцдаг, эсхүл тэдгээр нууцтай албан үүргийн дагуу танилцсан албан тушаалтан нууцыг задруулах, хувийн зорилгоор ашиглах </w:t>
      </w:r>
    </w:p>
    <w:p w:rsidR="001A6232" w:rsidRPr="00A316E3" w:rsidRDefault="00FF038D" w:rsidP="001A6232">
      <w:pPr>
        <w:pStyle w:val="ListParagraph"/>
        <w:widowControl/>
        <w:spacing w:line="360" w:lineRule="auto"/>
        <w:ind w:left="0" w:firstLine="709"/>
        <w:jc w:val="both"/>
        <w:rPr>
          <w:rFonts w:ascii="Arial" w:hAnsi="Arial" w:cs="Arial"/>
          <w:color w:val="000000" w:themeColor="text1"/>
          <w:lang w:val="mn-MN"/>
        </w:rPr>
      </w:pPr>
      <w:r>
        <w:rPr>
          <w:rFonts w:ascii="Arial" w:hAnsi="Arial" w:cs="Arial"/>
          <w:color w:val="000000" w:themeColor="text1"/>
        </w:rPr>
        <w:t>15</w:t>
      </w:r>
      <w:r w:rsidR="00BA31A7" w:rsidRPr="001A6232">
        <w:rPr>
          <w:rFonts w:ascii="Arial" w:hAnsi="Arial" w:cs="Arial"/>
          <w:color w:val="000000" w:themeColor="text1"/>
        </w:rPr>
        <w:t>.3.</w:t>
      </w:r>
      <w:r w:rsidR="00A021F7">
        <w:rPr>
          <w:rFonts w:ascii="Arial" w:hAnsi="Arial" w:cs="Arial"/>
          <w:color w:val="000000" w:themeColor="text1"/>
          <w:lang w:val="mn-MN"/>
        </w:rPr>
        <w:t xml:space="preserve"> </w:t>
      </w:r>
      <w:r w:rsidR="00BA31A7" w:rsidRPr="00A316E3">
        <w:rPr>
          <w:rFonts w:ascii="Arial" w:hAnsi="Arial" w:cs="Arial"/>
          <w:color w:val="000000" w:themeColor="text1"/>
          <w:lang w:val="mn-MN"/>
        </w:rPr>
        <w:t>Ажлын байранд бусадтай маргалдах, зодоон хийх, хараалын үг, хэллэг хэрэглэх, бусдыг доромжлох зэрэг зохисгүй үйлдэл гаргах.</w:t>
      </w:r>
    </w:p>
    <w:p w:rsidR="00BA31A7" w:rsidRPr="00A316E3" w:rsidRDefault="00FF038D" w:rsidP="001A6232">
      <w:pPr>
        <w:pStyle w:val="ListParagraph"/>
        <w:widowControl/>
        <w:spacing w:line="360" w:lineRule="auto"/>
        <w:ind w:left="0" w:firstLine="709"/>
        <w:jc w:val="both"/>
        <w:rPr>
          <w:rFonts w:ascii="Arial" w:hAnsi="Arial" w:cs="Arial"/>
          <w:color w:val="000000" w:themeColor="text1"/>
          <w:lang w:val="mn-MN"/>
        </w:rPr>
      </w:pPr>
      <w:r>
        <w:rPr>
          <w:rFonts w:ascii="Arial" w:hAnsi="Arial" w:cs="Arial"/>
          <w:color w:val="000000" w:themeColor="text1"/>
          <w:lang w:val="mn-MN"/>
        </w:rPr>
        <w:t>15</w:t>
      </w:r>
      <w:r w:rsidR="00BA31A7" w:rsidRPr="00A316E3">
        <w:rPr>
          <w:rFonts w:ascii="Arial" w:hAnsi="Arial" w:cs="Arial"/>
          <w:color w:val="000000" w:themeColor="text1"/>
          <w:lang w:val="mn-MN"/>
        </w:rPr>
        <w:t>.4.</w:t>
      </w:r>
      <w:r w:rsidR="00A021F7" w:rsidRPr="00A316E3">
        <w:rPr>
          <w:rFonts w:ascii="Arial" w:hAnsi="Arial" w:cs="Arial"/>
          <w:color w:val="000000" w:themeColor="text1"/>
          <w:lang w:val="mn-MN"/>
        </w:rPr>
        <w:t xml:space="preserve"> </w:t>
      </w:r>
      <w:r w:rsidR="00BA31A7" w:rsidRPr="00A316E3">
        <w:rPr>
          <w:rFonts w:ascii="Arial" w:hAnsi="Arial" w:cs="Arial"/>
          <w:color w:val="000000" w:themeColor="text1"/>
          <w:lang w:val="mn-MN"/>
        </w:rPr>
        <w:t>Ажлын байранд тамхи татах, албан үүргээ гүйцэтгэх явцад ажлын цагаар согтууруулах ундаа мансууруулах бодис хэрэглэх, бусдыг уруу татах.</w:t>
      </w:r>
    </w:p>
    <w:p w:rsidR="001A6232" w:rsidRPr="00FD1092" w:rsidRDefault="001A6232" w:rsidP="001A6232">
      <w:pPr>
        <w:tabs>
          <w:tab w:val="left" w:pos="993"/>
        </w:tabs>
        <w:spacing w:after="0" w:line="360" w:lineRule="auto"/>
        <w:jc w:val="both"/>
        <w:rPr>
          <w:rFonts w:ascii="Arial" w:hAnsi="Arial" w:cs="Arial"/>
          <w:sz w:val="24"/>
          <w:szCs w:val="24"/>
        </w:rPr>
      </w:pPr>
      <w:r>
        <w:rPr>
          <w:rFonts w:ascii="Arial" w:hAnsi="Arial" w:cs="Arial"/>
          <w:color w:val="000000" w:themeColor="text1"/>
          <w:sz w:val="24"/>
          <w:szCs w:val="24"/>
        </w:rPr>
        <w:t xml:space="preserve">           </w:t>
      </w:r>
      <w:r w:rsidR="00FF038D">
        <w:rPr>
          <w:rFonts w:ascii="Arial" w:hAnsi="Arial" w:cs="Arial"/>
          <w:color w:val="000000" w:themeColor="text1"/>
          <w:sz w:val="24"/>
          <w:szCs w:val="24"/>
        </w:rPr>
        <w:t>15</w:t>
      </w:r>
      <w:r w:rsidR="00BA31A7" w:rsidRPr="00784F9B">
        <w:rPr>
          <w:rFonts w:ascii="Arial" w:hAnsi="Arial" w:cs="Arial"/>
          <w:color w:val="000000" w:themeColor="text1"/>
          <w:sz w:val="24"/>
          <w:szCs w:val="24"/>
        </w:rPr>
        <w:t>.5.</w:t>
      </w:r>
      <w:r w:rsidR="00AE28CC">
        <w:rPr>
          <w:rFonts w:ascii="Arial" w:hAnsi="Arial" w:cs="Arial"/>
          <w:color w:val="000000" w:themeColor="text1"/>
          <w:sz w:val="24"/>
          <w:szCs w:val="24"/>
          <w:lang w:val="en-US"/>
        </w:rPr>
        <w:t xml:space="preserve"> </w:t>
      </w:r>
      <w:r w:rsidR="00BA31A7" w:rsidRPr="00784F9B">
        <w:rPr>
          <w:rFonts w:ascii="Arial" w:hAnsi="Arial" w:cs="Arial"/>
          <w:color w:val="000000" w:themeColor="text1"/>
          <w:sz w:val="24"/>
          <w:szCs w:val="24"/>
        </w:rPr>
        <w:t xml:space="preserve">Албаны техник хэрэгсэл, эд хөрөнгийг байгууллагын байрнаас </w:t>
      </w:r>
      <w:r w:rsidR="00BA31A7" w:rsidRPr="00FD1092">
        <w:rPr>
          <w:rFonts w:ascii="Arial" w:hAnsi="Arial" w:cs="Arial"/>
          <w:sz w:val="24"/>
          <w:szCs w:val="24"/>
        </w:rPr>
        <w:t xml:space="preserve">зөвшөөрөлгүй гаргах болон оруулах; </w:t>
      </w:r>
    </w:p>
    <w:p w:rsidR="00D232ED" w:rsidRPr="00FD1092" w:rsidRDefault="001A6232" w:rsidP="001A6232">
      <w:pPr>
        <w:tabs>
          <w:tab w:val="left" w:pos="993"/>
        </w:tabs>
        <w:spacing w:after="0" w:line="360" w:lineRule="auto"/>
        <w:jc w:val="both"/>
        <w:rPr>
          <w:rFonts w:ascii="Arial" w:hAnsi="Arial" w:cs="Arial"/>
          <w:sz w:val="24"/>
          <w:szCs w:val="24"/>
        </w:rPr>
      </w:pPr>
      <w:r w:rsidRPr="00FD1092">
        <w:rPr>
          <w:rFonts w:ascii="Arial" w:hAnsi="Arial" w:cs="Arial"/>
          <w:sz w:val="24"/>
          <w:szCs w:val="24"/>
        </w:rPr>
        <w:t xml:space="preserve">           </w:t>
      </w:r>
      <w:r w:rsidR="00FF038D">
        <w:rPr>
          <w:rFonts w:ascii="Arial" w:hAnsi="Arial" w:cs="Arial"/>
          <w:sz w:val="24"/>
          <w:szCs w:val="24"/>
        </w:rPr>
        <w:t>15</w:t>
      </w:r>
      <w:r w:rsidR="00BA31A7" w:rsidRPr="00FD1092">
        <w:rPr>
          <w:rFonts w:ascii="Arial" w:hAnsi="Arial" w:cs="Arial"/>
          <w:sz w:val="24"/>
          <w:szCs w:val="24"/>
        </w:rPr>
        <w:t>.6.</w:t>
      </w:r>
      <w:r w:rsidR="00D232ED" w:rsidRPr="00FD1092">
        <w:rPr>
          <w:rFonts w:ascii="Arial" w:hAnsi="Arial" w:cs="Arial"/>
          <w:sz w:val="24"/>
          <w:szCs w:val="24"/>
        </w:rPr>
        <w:t xml:space="preserve"> Ажлын цагаар хувийн чанартай үйл ажиллагаа явуулах, байгууллагын  нэрийг ашиглах</w:t>
      </w:r>
    </w:p>
    <w:p w:rsidR="00BA31A7" w:rsidRPr="00FD1092" w:rsidRDefault="001A6232" w:rsidP="00410F6D">
      <w:pPr>
        <w:tabs>
          <w:tab w:val="left" w:pos="993"/>
        </w:tabs>
        <w:spacing w:after="0" w:line="360" w:lineRule="auto"/>
        <w:jc w:val="both"/>
        <w:rPr>
          <w:rFonts w:ascii="Arial" w:hAnsi="Arial" w:cs="Arial"/>
          <w:sz w:val="24"/>
          <w:szCs w:val="24"/>
        </w:rPr>
      </w:pPr>
      <w:r w:rsidRPr="00FD1092">
        <w:rPr>
          <w:rFonts w:ascii="Arial" w:hAnsi="Arial" w:cs="Arial"/>
          <w:sz w:val="24"/>
          <w:szCs w:val="24"/>
        </w:rPr>
        <w:t xml:space="preserve">         </w:t>
      </w:r>
      <w:r w:rsidR="00FF038D">
        <w:rPr>
          <w:rFonts w:ascii="Arial" w:hAnsi="Arial" w:cs="Arial"/>
          <w:sz w:val="24"/>
          <w:szCs w:val="24"/>
        </w:rPr>
        <w:t>15</w:t>
      </w:r>
      <w:r w:rsidR="00BA31A7" w:rsidRPr="00FD1092">
        <w:rPr>
          <w:rFonts w:ascii="Arial" w:hAnsi="Arial" w:cs="Arial"/>
          <w:sz w:val="24"/>
          <w:szCs w:val="24"/>
        </w:rPr>
        <w:t>.7</w:t>
      </w:r>
      <w:r w:rsidR="00A021F7">
        <w:rPr>
          <w:rFonts w:ascii="Arial" w:hAnsi="Arial" w:cs="Arial"/>
          <w:sz w:val="24"/>
          <w:szCs w:val="24"/>
        </w:rPr>
        <w:t xml:space="preserve"> </w:t>
      </w:r>
      <w:r w:rsidR="00BA31A7" w:rsidRPr="00FD1092">
        <w:rPr>
          <w:rFonts w:ascii="Arial" w:hAnsi="Arial" w:cs="Arial"/>
          <w:sz w:val="24"/>
          <w:szCs w:val="24"/>
        </w:rPr>
        <w:t xml:space="preserve">Согтууруулах ундаа хэрэглэсэн, үнэртүүлсэн иргэнийг нэвтрүүлэх. </w:t>
      </w:r>
    </w:p>
    <w:p w:rsidR="00C85700" w:rsidRPr="00FD1092" w:rsidRDefault="003F7A07" w:rsidP="00410F6D">
      <w:pPr>
        <w:tabs>
          <w:tab w:val="left" w:pos="1485"/>
        </w:tabs>
        <w:spacing w:after="0" w:line="360" w:lineRule="auto"/>
        <w:jc w:val="both"/>
        <w:rPr>
          <w:rFonts w:ascii="Arial" w:hAnsi="Arial" w:cs="Arial"/>
          <w:sz w:val="24"/>
          <w:szCs w:val="24"/>
        </w:rPr>
      </w:pPr>
      <w:r w:rsidRPr="00FD1092">
        <w:rPr>
          <w:rFonts w:ascii="Arial" w:hAnsi="Arial" w:cs="Arial"/>
          <w:sz w:val="24"/>
          <w:szCs w:val="24"/>
        </w:rPr>
        <w:t xml:space="preserve">         </w:t>
      </w:r>
      <w:r w:rsidR="001A6232" w:rsidRPr="00FD1092">
        <w:rPr>
          <w:rFonts w:ascii="Arial" w:hAnsi="Arial" w:cs="Arial"/>
          <w:sz w:val="24"/>
          <w:szCs w:val="24"/>
        </w:rPr>
        <w:t xml:space="preserve"> </w:t>
      </w:r>
      <w:r w:rsidR="00FF038D">
        <w:rPr>
          <w:rFonts w:ascii="Arial" w:hAnsi="Arial" w:cs="Arial"/>
          <w:sz w:val="24"/>
          <w:szCs w:val="24"/>
        </w:rPr>
        <w:t>15</w:t>
      </w:r>
      <w:r w:rsidR="009643AB" w:rsidRPr="00FD1092">
        <w:rPr>
          <w:rFonts w:ascii="Arial" w:hAnsi="Arial" w:cs="Arial"/>
          <w:sz w:val="24"/>
          <w:szCs w:val="24"/>
        </w:rPr>
        <w:t>.8.</w:t>
      </w:r>
      <w:r w:rsidR="00A021F7">
        <w:rPr>
          <w:rFonts w:ascii="Arial" w:hAnsi="Arial" w:cs="Arial"/>
          <w:sz w:val="24"/>
          <w:szCs w:val="24"/>
        </w:rPr>
        <w:t xml:space="preserve"> </w:t>
      </w:r>
      <w:r w:rsidR="00CB3621" w:rsidRPr="00FD1092">
        <w:rPr>
          <w:rFonts w:ascii="Arial" w:hAnsi="Arial" w:cs="Arial"/>
          <w:sz w:val="24"/>
          <w:szCs w:val="24"/>
        </w:rPr>
        <w:t>Удирдлагаас гарсан шийдвэрт аливаа байдлаар саад учруулж цаг алдуулах, байгууллагаас явуулж буй бодлогыг гуйвуулах</w:t>
      </w:r>
      <w:r w:rsidR="002C7537" w:rsidRPr="00FD1092">
        <w:rPr>
          <w:rFonts w:ascii="Arial" w:hAnsi="Arial" w:cs="Arial"/>
          <w:sz w:val="24"/>
          <w:szCs w:val="24"/>
        </w:rPr>
        <w:t>, эсэргүүцэх</w:t>
      </w:r>
    </w:p>
    <w:p w:rsidR="00C85700" w:rsidRPr="00FD1092" w:rsidRDefault="001A6232" w:rsidP="00410F6D">
      <w:pPr>
        <w:tabs>
          <w:tab w:val="left" w:pos="993"/>
        </w:tabs>
        <w:spacing w:after="0" w:line="360" w:lineRule="auto"/>
        <w:jc w:val="both"/>
        <w:rPr>
          <w:rFonts w:ascii="Arial" w:hAnsi="Arial" w:cs="Arial"/>
          <w:sz w:val="24"/>
          <w:szCs w:val="24"/>
        </w:rPr>
      </w:pPr>
      <w:r w:rsidRPr="00FD1092">
        <w:rPr>
          <w:rFonts w:ascii="Arial" w:hAnsi="Arial" w:cs="Arial"/>
          <w:sz w:val="24"/>
          <w:szCs w:val="24"/>
        </w:rPr>
        <w:t xml:space="preserve">         </w:t>
      </w:r>
      <w:r w:rsidR="00FF038D">
        <w:rPr>
          <w:rFonts w:ascii="Arial" w:hAnsi="Arial" w:cs="Arial"/>
          <w:sz w:val="24"/>
          <w:szCs w:val="24"/>
        </w:rPr>
        <w:t>15</w:t>
      </w:r>
      <w:r w:rsidR="00F11DAC" w:rsidRPr="00FD1092">
        <w:rPr>
          <w:rFonts w:ascii="Arial" w:hAnsi="Arial" w:cs="Arial"/>
          <w:sz w:val="24"/>
          <w:szCs w:val="24"/>
        </w:rPr>
        <w:t>.9.</w:t>
      </w:r>
      <w:r w:rsidR="00365F8F">
        <w:rPr>
          <w:rFonts w:ascii="Arial" w:hAnsi="Arial" w:cs="Arial"/>
          <w:sz w:val="24"/>
          <w:szCs w:val="24"/>
        </w:rPr>
        <w:t xml:space="preserve"> </w:t>
      </w:r>
      <w:r w:rsidR="00C85700" w:rsidRPr="00FD1092">
        <w:rPr>
          <w:rFonts w:ascii="Arial" w:hAnsi="Arial" w:cs="Arial"/>
          <w:sz w:val="24"/>
          <w:szCs w:val="24"/>
        </w:rPr>
        <w:t>Тоглолтын бичлэг понограммы</w:t>
      </w:r>
      <w:r w:rsidR="00F11DAC" w:rsidRPr="00FD1092">
        <w:rPr>
          <w:rFonts w:ascii="Arial" w:hAnsi="Arial" w:cs="Arial"/>
          <w:sz w:val="24"/>
          <w:szCs w:val="24"/>
        </w:rPr>
        <w:t>г дур мэдэн гаргаж бусдад дамжуулах</w:t>
      </w:r>
    </w:p>
    <w:p w:rsidR="006D4955" w:rsidRPr="00FD1092" w:rsidRDefault="00CA3F7E" w:rsidP="00410F6D">
      <w:pPr>
        <w:spacing w:after="0" w:line="360" w:lineRule="auto"/>
        <w:jc w:val="both"/>
        <w:rPr>
          <w:rFonts w:ascii="Arial" w:hAnsi="Arial" w:cs="Arial"/>
          <w:sz w:val="24"/>
          <w:szCs w:val="24"/>
        </w:rPr>
      </w:pPr>
      <w:r w:rsidRPr="00FD1092">
        <w:rPr>
          <w:rFonts w:ascii="Arial" w:hAnsi="Arial" w:cs="Arial"/>
          <w:sz w:val="24"/>
          <w:szCs w:val="24"/>
        </w:rPr>
        <w:t xml:space="preserve">     </w:t>
      </w:r>
      <w:r w:rsidR="003F7A07" w:rsidRPr="00FD1092">
        <w:rPr>
          <w:rFonts w:ascii="Arial" w:hAnsi="Arial" w:cs="Arial"/>
          <w:sz w:val="24"/>
          <w:szCs w:val="24"/>
        </w:rPr>
        <w:t xml:space="preserve">   </w:t>
      </w:r>
      <w:r w:rsidRPr="00FD1092">
        <w:rPr>
          <w:rFonts w:ascii="Arial" w:hAnsi="Arial" w:cs="Arial"/>
          <w:sz w:val="24"/>
          <w:szCs w:val="24"/>
        </w:rPr>
        <w:t xml:space="preserve"> </w:t>
      </w:r>
      <w:r w:rsidR="00FF038D">
        <w:rPr>
          <w:rFonts w:ascii="Arial" w:hAnsi="Arial" w:cs="Arial"/>
          <w:sz w:val="24"/>
          <w:szCs w:val="24"/>
        </w:rPr>
        <w:t>15</w:t>
      </w:r>
      <w:r w:rsidRPr="00FD1092">
        <w:rPr>
          <w:rFonts w:ascii="Arial" w:hAnsi="Arial" w:cs="Arial"/>
          <w:sz w:val="24"/>
          <w:szCs w:val="24"/>
        </w:rPr>
        <w:t xml:space="preserve">.10. </w:t>
      </w:r>
      <w:r w:rsidR="006D4955" w:rsidRPr="00FD1092">
        <w:rPr>
          <w:rFonts w:ascii="Arial" w:hAnsi="Arial" w:cs="Arial"/>
          <w:sz w:val="24"/>
          <w:szCs w:val="24"/>
        </w:rPr>
        <w:t>Санхүүгийн эх үүсвэр болох орлогын мэдээг нуун дарагдуулах, баримтыг  будлиулах</w:t>
      </w:r>
    </w:p>
    <w:p w:rsidR="00D27DC2" w:rsidRPr="00FD1092" w:rsidRDefault="00FF038D" w:rsidP="00410F6D">
      <w:pPr>
        <w:tabs>
          <w:tab w:val="left" w:pos="1485"/>
        </w:tabs>
        <w:spacing w:after="0" w:line="360" w:lineRule="auto"/>
        <w:jc w:val="both"/>
        <w:rPr>
          <w:rFonts w:ascii="Arial" w:hAnsi="Arial" w:cs="Arial"/>
          <w:sz w:val="24"/>
          <w:szCs w:val="24"/>
        </w:rPr>
      </w:pPr>
      <w:r>
        <w:rPr>
          <w:rFonts w:ascii="Arial" w:hAnsi="Arial" w:cs="Arial"/>
          <w:sz w:val="24"/>
          <w:szCs w:val="24"/>
        </w:rPr>
        <w:t xml:space="preserve">          15</w:t>
      </w:r>
      <w:r w:rsidR="00D232ED" w:rsidRPr="00FD1092">
        <w:rPr>
          <w:rFonts w:ascii="Arial" w:hAnsi="Arial" w:cs="Arial"/>
          <w:sz w:val="24"/>
          <w:szCs w:val="24"/>
        </w:rPr>
        <w:t>.11.</w:t>
      </w:r>
      <w:r w:rsidR="00365F8F">
        <w:rPr>
          <w:rFonts w:ascii="Arial" w:hAnsi="Arial" w:cs="Arial"/>
          <w:sz w:val="24"/>
          <w:szCs w:val="24"/>
        </w:rPr>
        <w:t xml:space="preserve"> </w:t>
      </w:r>
      <w:r w:rsidR="00D232ED" w:rsidRPr="00FD1092">
        <w:rPr>
          <w:rFonts w:ascii="Arial" w:hAnsi="Arial" w:cs="Arial"/>
          <w:sz w:val="24"/>
          <w:szCs w:val="24"/>
        </w:rPr>
        <w:t>Ажлын бус цагаар давтлага, сургуулилтыг албан ёсны зөвшөөрөл</w:t>
      </w:r>
      <w:r w:rsidR="00A316E3">
        <w:rPr>
          <w:rFonts w:ascii="Arial" w:hAnsi="Arial" w:cs="Arial"/>
          <w:sz w:val="24"/>
          <w:szCs w:val="24"/>
        </w:rPr>
        <w:t xml:space="preserve"> </w:t>
      </w:r>
      <w:r w:rsidR="00D232ED" w:rsidRPr="00FD1092">
        <w:rPr>
          <w:rFonts w:ascii="Arial" w:hAnsi="Arial" w:cs="Arial"/>
          <w:sz w:val="24"/>
          <w:szCs w:val="24"/>
        </w:rPr>
        <w:t>/уран сайхны удирдагч, менежер/-гүй</w:t>
      </w:r>
      <w:r w:rsidR="007B09CB" w:rsidRPr="00FD1092">
        <w:rPr>
          <w:rFonts w:ascii="Arial" w:hAnsi="Arial" w:cs="Arial"/>
          <w:sz w:val="24"/>
          <w:szCs w:val="24"/>
        </w:rPr>
        <w:t xml:space="preserve"> тайзан дээр</w:t>
      </w:r>
      <w:r w:rsidR="00D232ED" w:rsidRPr="00FD1092">
        <w:rPr>
          <w:rFonts w:ascii="Arial" w:hAnsi="Arial" w:cs="Arial"/>
          <w:sz w:val="24"/>
          <w:szCs w:val="24"/>
        </w:rPr>
        <w:t xml:space="preserve"> хийх</w:t>
      </w:r>
    </w:p>
    <w:p w:rsidR="00AB7C8A" w:rsidRPr="0058085D" w:rsidRDefault="00365F8F" w:rsidP="0058085D">
      <w:pPr>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874F22" w:rsidRPr="00FD1092">
        <w:rPr>
          <w:rFonts w:ascii="Arial" w:hAnsi="Arial" w:cs="Arial"/>
          <w:sz w:val="24"/>
          <w:szCs w:val="24"/>
        </w:rPr>
        <w:t>Эдгээрийг зөрчсөн тохиолдолд шат дараалан арга хэмжээ</w:t>
      </w:r>
      <w:r w:rsidR="00A316E3">
        <w:rPr>
          <w:rFonts w:ascii="Arial" w:hAnsi="Arial" w:cs="Arial"/>
          <w:sz w:val="24"/>
          <w:szCs w:val="24"/>
        </w:rPr>
        <w:t xml:space="preserve"> авах болон  захиргааны санаачил</w:t>
      </w:r>
      <w:r w:rsidR="00874F22" w:rsidRPr="00FD1092">
        <w:rPr>
          <w:rFonts w:ascii="Arial" w:hAnsi="Arial" w:cs="Arial"/>
          <w:sz w:val="24"/>
          <w:szCs w:val="24"/>
        </w:rPr>
        <w:t>гаар ажлаас чөлөөлж, хөдөлмөрийн гэрээг цуцална</w:t>
      </w:r>
    </w:p>
    <w:p w:rsidR="00BA31A7" w:rsidRPr="00784F9B" w:rsidRDefault="00FF038D" w:rsidP="00410F6D">
      <w:pPr>
        <w:tabs>
          <w:tab w:val="left" w:pos="993"/>
        </w:tabs>
        <w:spacing w:after="0" w:line="360" w:lineRule="auto"/>
        <w:ind w:firstLine="284"/>
        <w:jc w:val="center"/>
        <w:rPr>
          <w:rFonts w:ascii="Arial" w:hAnsi="Arial" w:cs="Arial"/>
          <w:b/>
          <w:color w:val="000000" w:themeColor="text1"/>
          <w:sz w:val="24"/>
          <w:szCs w:val="24"/>
        </w:rPr>
      </w:pPr>
      <w:r>
        <w:rPr>
          <w:rFonts w:ascii="Arial" w:hAnsi="Arial" w:cs="Arial"/>
          <w:b/>
          <w:color w:val="000000" w:themeColor="text1"/>
          <w:sz w:val="24"/>
          <w:szCs w:val="24"/>
        </w:rPr>
        <w:t>Арван зургаа</w:t>
      </w:r>
      <w:r w:rsidR="00BA31A7" w:rsidRPr="00784F9B">
        <w:rPr>
          <w:rFonts w:ascii="Arial" w:hAnsi="Arial" w:cs="Arial"/>
          <w:b/>
          <w:color w:val="000000" w:themeColor="text1"/>
          <w:sz w:val="24"/>
          <w:szCs w:val="24"/>
        </w:rPr>
        <w:t>.  Ажил хүлээлцэх</w:t>
      </w:r>
    </w:p>
    <w:p w:rsidR="00AB7C8A" w:rsidRPr="0058085D" w:rsidRDefault="00FF038D" w:rsidP="0058085D">
      <w:pPr>
        <w:tabs>
          <w:tab w:val="left" w:pos="993"/>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16</w:t>
      </w:r>
      <w:r w:rsidR="00BA31A7" w:rsidRPr="00784F9B">
        <w:rPr>
          <w:rFonts w:ascii="Arial" w:hAnsi="Arial" w:cs="Arial"/>
          <w:color w:val="000000" w:themeColor="text1"/>
          <w:sz w:val="24"/>
          <w:szCs w:val="24"/>
        </w:rPr>
        <w:t>.1.</w:t>
      </w:r>
      <w:r w:rsidR="004F5565">
        <w:rPr>
          <w:rFonts w:ascii="Arial" w:hAnsi="Arial" w:cs="Arial"/>
          <w:color w:val="000000" w:themeColor="text1"/>
          <w:sz w:val="24"/>
          <w:szCs w:val="24"/>
        </w:rPr>
        <w:t xml:space="preserve"> </w:t>
      </w:r>
      <w:r w:rsidR="00BA31A7" w:rsidRPr="00784F9B">
        <w:rPr>
          <w:rFonts w:ascii="Arial" w:hAnsi="Arial" w:cs="Arial"/>
          <w:color w:val="000000" w:themeColor="text1"/>
          <w:sz w:val="24"/>
          <w:szCs w:val="24"/>
        </w:rPr>
        <w:t>Ажлаас чөлөөлөгдөж байгаа ажилтан тойрох хуу</w:t>
      </w:r>
      <w:r w:rsidR="00283140">
        <w:rPr>
          <w:rFonts w:ascii="Arial" w:hAnsi="Arial" w:cs="Arial"/>
          <w:color w:val="000000" w:themeColor="text1"/>
          <w:sz w:val="24"/>
          <w:szCs w:val="24"/>
        </w:rPr>
        <w:t>дсыг холбогдох албан тушаалтнуудаар</w:t>
      </w:r>
      <w:r w:rsidR="00BA31A7" w:rsidRPr="00784F9B">
        <w:rPr>
          <w:rFonts w:ascii="Arial" w:hAnsi="Arial" w:cs="Arial"/>
          <w:color w:val="000000" w:themeColor="text1"/>
          <w:sz w:val="24"/>
          <w:szCs w:val="24"/>
        </w:rPr>
        <w:t xml:space="preserve"> зуруулж, санхүүгийн эцсийн тооцоо хийсний дараа түүнд ажлаас чөлөөлсөн, халагдсан, өөрчлөгдсөн тухай шийдвэр, нийгмийн даатгалын болон эрүүл мэндийн даатгалын дэвтрийг Хүний нөөцийн менежерт хүлээлгэн өгнө.</w:t>
      </w:r>
      <w:r w:rsidR="00283140">
        <w:rPr>
          <w:rFonts w:ascii="Arial" w:hAnsi="Arial" w:cs="Arial"/>
          <w:color w:val="000000" w:themeColor="text1"/>
          <w:sz w:val="24"/>
          <w:szCs w:val="24"/>
        </w:rPr>
        <w:t xml:space="preserve"> </w:t>
      </w:r>
      <w:r w:rsidR="00BA31A7" w:rsidRPr="00784F9B">
        <w:rPr>
          <w:rFonts w:ascii="Arial" w:hAnsi="Arial" w:cs="Arial"/>
          <w:color w:val="000000" w:themeColor="text1"/>
          <w:sz w:val="24"/>
          <w:szCs w:val="24"/>
        </w:rPr>
        <w:t>/байгуулл</w:t>
      </w:r>
      <w:r w:rsidR="009016D1">
        <w:rPr>
          <w:rFonts w:ascii="Arial" w:hAnsi="Arial" w:cs="Arial"/>
          <w:color w:val="000000" w:themeColor="text1"/>
          <w:sz w:val="24"/>
          <w:szCs w:val="24"/>
        </w:rPr>
        <w:t>агыг хохиролгүй болгосон тохиолдолд тойрох хуудас зурагдаж дуусах</w:t>
      </w:r>
      <w:r w:rsidR="00B52003" w:rsidRPr="00784F9B">
        <w:rPr>
          <w:rFonts w:ascii="Arial" w:hAnsi="Arial" w:cs="Arial"/>
          <w:color w:val="000000" w:themeColor="text1"/>
          <w:sz w:val="24"/>
          <w:szCs w:val="24"/>
        </w:rPr>
        <w:t>/</w:t>
      </w:r>
    </w:p>
    <w:p w:rsidR="00BA31A7" w:rsidRPr="00784F9B" w:rsidRDefault="00BA31A7" w:rsidP="00410F6D">
      <w:pPr>
        <w:tabs>
          <w:tab w:val="left" w:pos="993"/>
        </w:tabs>
        <w:spacing w:after="0" w:line="360" w:lineRule="auto"/>
        <w:ind w:firstLine="284"/>
        <w:jc w:val="center"/>
        <w:rPr>
          <w:rFonts w:ascii="Arial" w:hAnsi="Arial" w:cs="Arial"/>
          <w:b/>
          <w:color w:val="000000" w:themeColor="text1"/>
          <w:sz w:val="24"/>
          <w:szCs w:val="24"/>
        </w:rPr>
      </w:pPr>
      <w:r w:rsidRPr="00784F9B">
        <w:rPr>
          <w:rFonts w:ascii="Arial" w:hAnsi="Arial" w:cs="Arial"/>
          <w:b/>
          <w:color w:val="000000" w:themeColor="text1"/>
          <w:sz w:val="24"/>
          <w:szCs w:val="24"/>
        </w:rPr>
        <w:t>А</w:t>
      </w:r>
      <w:r w:rsidR="00FF038D">
        <w:rPr>
          <w:rFonts w:ascii="Arial" w:hAnsi="Arial" w:cs="Arial"/>
          <w:b/>
          <w:color w:val="000000" w:themeColor="text1"/>
          <w:sz w:val="24"/>
          <w:szCs w:val="24"/>
        </w:rPr>
        <w:t>рван долоо</w:t>
      </w:r>
      <w:r w:rsidRPr="00784F9B">
        <w:rPr>
          <w:rFonts w:ascii="Arial" w:hAnsi="Arial" w:cs="Arial"/>
          <w:b/>
          <w:color w:val="000000" w:themeColor="text1"/>
          <w:sz w:val="24"/>
          <w:szCs w:val="24"/>
        </w:rPr>
        <w:t xml:space="preserve">. Хэрэгжилтэнд хяналт тавих </w:t>
      </w:r>
    </w:p>
    <w:p w:rsidR="00BA31A7" w:rsidRPr="00784F9B" w:rsidRDefault="00BA31A7" w:rsidP="00410F6D">
      <w:pPr>
        <w:tabs>
          <w:tab w:val="left" w:pos="993"/>
        </w:tabs>
        <w:spacing w:after="0" w:line="360" w:lineRule="auto"/>
        <w:jc w:val="both"/>
        <w:rPr>
          <w:rFonts w:ascii="Arial" w:hAnsi="Arial" w:cs="Arial"/>
          <w:color w:val="000000" w:themeColor="text1"/>
          <w:sz w:val="24"/>
          <w:szCs w:val="24"/>
        </w:rPr>
      </w:pPr>
      <w:r w:rsidRPr="00784F9B">
        <w:rPr>
          <w:rFonts w:ascii="Arial" w:hAnsi="Arial" w:cs="Arial"/>
          <w:color w:val="000000" w:themeColor="text1"/>
          <w:sz w:val="24"/>
          <w:szCs w:val="24"/>
        </w:rPr>
        <w:t xml:space="preserve">    </w:t>
      </w:r>
      <w:r w:rsidR="00FF038D">
        <w:rPr>
          <w:rFonts w:ascii="Arial" w:hAnsi="Arial" w:cs="Arial"/>
          <w:color w:val="000000" w:themeColor="text1"/>
          <w:sz w:val="24"/>
          <w:szCs w:val="24"/>
        </w:rPr>
        <w:t xml:space="preserve">       17</w:t>
      </w:r>
      <w:r w:rsidR="00B52003" w:rsidRPr="00784F9B">
        <w:rPr>
          <w:rFonts w:ascii="Arial" w:hAnsi="Arial" w:cs="Arial"/>
          <w:color w:val="000000" w:themeColor="text1"/>
          <w:sz w:val="24"/>
          <w:szCs w:val="24"/>
        </w:rPr>
        <w:t>.1.Энэхүү журмыг ажилт</w:t>
      </w:r>
      <w:r w:rsidRPr="00784F9B">
        <w:rPr>
          <w:rFonts w:ascii="Arial" w:hAnsi="Arial" w:cs="Arial"/>
          <w:color w:val="000000" w:themeColor="text1"/>
          <w:sz w:val="24"/>
          <w:szCs w:val="24"/>
        </w:rPr>
        <w:t xml:space="preserve">нуудаар хэлэлцүүлэн чуулгын </w:t>
      </w:r>
      <w:r w:rsidR="004F5565">
        <w:rPr>
          <w:rFonts w:ascii="Arial" w:hAnsi="Arial" w:cs="Arial"/>
          <w:color w:val="000000" w:themeColor="text1"/>
          <w:sz w:val="24"/>
          <w:szCs w:val="24"/>
        </w:rPr>
        <w:t>даргын</w:t>
      </w:r>
      <w:r w:rsidRPr="00784F9B">
        <w:rPr>
          <w:rFonts w:ascii="Arial" w:hAnsi="Arial" w:cs="Arial"/>
          <w:color w:val="000000" w:themeColor="text1"/>
          <w:sz w:val="24"/>
          <w:szCs w:val="24"/>
        </w:rPr>
        <w:t xml:space="preserve"> тушаалаар нэмэлт, өөрчлөлт оруулж болох бөгөөд тэдгээр нь журмын салшгүй хэсэг болон мөрдөгдөнө.</w:t>
      </w:r>
    </w:p>
    <w:p w:rsidR="00BA31A7" w:rsidRPr="00784F9B" w:rsidRDefault="00BA31A7" w:rsidP="00410F6D">
      <w:pPr>
        <w:tabs>
          <w:tab w:val="left" w:pos="993"/>
        </w:tabs>
        <w:spacing w:after="0" w:line="360" w:lineRule="auto"/>
        <w:jc w:val="both"/>
        <w:rPr>
          <w:rFonts w:ascii="Arial" w:hAnsi="Arial" w:cs="Arial"/>
          <w:color w:val="000000" w:themeColor="text1"/>
          <w:sz w:val="24"/>
          <w:szCs w:val="24"/>
        </w:rPr>
      </w:pPr>
      <w:r w:rsidRPr="00784F9B">
        <w:rPr>
          <w:rFonts w:ascii="Arial" w:hAnsi="Arial" w:cs="Arial"/>
          <w:color w:val="000000" w:themeColor="text1"/>
          <w:sz w:val="24"/>
          <w:szCs w:val="24"/>
        </w:rPr>
        <w:t xml:space="preserve">           </w:t>
      </w:r>
      <w:r w:rsidR="00410F6D">
        <w:rPr>
          <w:rFonts w:ascii="Arial" w:hAnsi="Arial" w:cs="Arial"/>
          <w:color w:val="000000" w:themeColor="text1"/>
          <w:sz w:val="24"/>
          <w:szCs w:val="24"/>
        </w:rPr>
        <w:t xml:space="preserve">  </w:t>
      </w:r>
      <w:r w:rsidR="00FF038D">
        <w:rPr>
          <w:rFonts w:ascii="Arial" w:hAnsi="Arial" w:cs="Arial"/>
          <w:color w:val="000000" w:themeColor="text1"/>
          <w:sz w:val="24"/>
          <w:szCs w:val="24"/>
        </w:rPr>
        <w:t>17</w:t>
      </w:r>
      <w:r w:rsidRPr="00784F9B">
        <w:rPr>
          <w:rFonts w:ascii="Arial" w:hAnsi="Arial" w:cs="Arial"/>
          <w:color w:val="000000" w:themeColor="text1"/>
          <w:sz w:val="24"/>
          <w:szCs w:val="24"/>
        </w:rPr>
        <w:t>.2.</w:t>
      </w:r>
      <w:r w:rsidR="00BF5F32">
        <w:rPr>
          <w:rFonts w:ascii="Arial" w:hAnsi="Arial" w:cs="Arial"/>
          <w:color w:val="000000" w:themeColor="text1"/>
          <w:sz w:val="24"/>
          <w:szCs w:val="24"/>
        </w:rPr>
        <w:t xml:space="preserve"> </w:t>
      </w:r>
      <w:r w:rsidRPr="00784F9B">
        <w:rPr>
          <w:rFonts w:ascii="Arial" w:hAnsi="Arial" w:cs="Arial"/>
          <w:color w:val="000000" w:themeColor="text1"/>
          <w:sz w:val="24"/>
          <w:szCs w:val="24"/>
        </w:rPr>
        <w:t xml:space="preserve">Дотоод журмын хэрэгжилтэнд албад болон чуулгын </w:t>
      </w:r>
      <w:r w:rsidR="00BF5F32">
        <w:rPr>
          <w:rFonts w:ascii="Arial" w:hAnsi="Arial" w:cs="Arial"/>
          <w:color w:val="000000" w:themeColor="text1"/>
          <w:sz w:val="24"/>
          <w:szCs w:val="24"/>
        </w:rPr>
        <w:t>дарга</w:t>
      </w:r>
      <w:r w:rsidRPr="00784F9B">
        <w:rPr>
          <w:rFonts w:ascii="Arial" w:hAnsi="Arial" w:cs="Arial"/>
          <w:color w:val="000000" w:themeColor="text1"/>
          <w:sz w:val="24"/>
          <w:szCs w:val="24"/>
        </w:rPr>
        <w:t xml:space="preserve"> хяналт тавина.</w:t>
      </w:r>
    </w:p>
    <w:p w:rsidR="00193FAC" w:rsidRDefault="00FF038D" w:rsidP="00042933">
      <w:pPr>
        <w:tabs>
          <w:tab w:val="left" w:pos="993"/>
        </w:tabs>
        <w:spacing w:after="0" w:line="360" w:lineRule="auto"/>
        <w:jc w:val="both"/>
        <w:rPr>
          <w:rFonts w:ascii="Arial" w:hAnsi="Arial" w:cs="Arial"/>
          <w:b/>
          <w:bCs/>
          <w:color w:val="000000" w:themeColor="text1"/>
        </w:rPr>
      </w:pPr>
      <w:r>
        <w:rPr>
          <w:rFonts w:ascii="Arial" w:hAnsi="Arial" w:cs="Arial"/>
          <w:color w:val="000000" w:themeColor="text1"/>
          <w:sz w:val="24"/>
          <w:szCs w:val="24"/>
        </w:rPr>
        <w:t xml:space="preserve">           17</w:t>
      </w:r>
      <w:r w:rsidR="00BA31A7" w:rsidRPr="00784F9B">
        <w:rPr>
          <w:rFonts w:ascii="Arial" w:hAnsi="Arial" w:cs="Arial"/>
          <w:color w:val="000000" w:themeColor="text1"/>
          <w:sz w:val="24"/>
          <w:szCs w:val="24"/>
        </w:rPr>
        <w:t>.3.</w:t>
      </w:r>
      <w:r w:rsidR="00C4548E">
        <w:rPr>
          <w:rFonts w:ascii="Arial" w:hAnsi="Arial" w:cs="Arial"/>
          <w:color w:val="000000" w:themeColor="text1"/>
          <w:sz w:val="24"/>
          <w:szCs w:val="24"/>
        </w:rPr>
        <w:t xml:space="preserve"> </w:t>
      </w:r>
      <w:r w:rsidR="00BA31A7" w:rsidRPr="00784F9B">
        <w:rPr>
          <w:rFonts w:ascii="Arial" w:hAnsi="Arial" w:cs="Arial"/>
          <w:color w:val="000000" w:themeColor="text1"/>
          <w:sz w:val="24"/>
          <w:szCs w:val="24"/>
        </w:rPr>
        <w:t xml:space="preserve">Дотоод журмыг мөрдөх явцад гарсан маргаан, санал хүсэлтийг чуулгын </w:t>
      </w:r>
      <w:r w:rsidR="00CB35E7">
        <w:rPr>
          <w:rFonts w:ascii="Arial" w:hAnsi="Arial" w:cs="Arial"/>
          <w:color w:val="000000" w:themeColor="text1"/>
          <w:sz w:val="24"/>
          <w:szCs w:val="24"/>
        </w:rPr>
        <w:t>дарга</w:t>
      </w:r>
      <w:r w:rsidR="00BA31A7" w:rsidRPr="00784F9B">
        <w:rPr>
          <w:rFonts w:ascii="Arial" w:hAnsi="Arial" w:cs="Arial"/>
          <w:color w:val="000000" w:themeColor="text1"/>
          <w:sz w:val="24"/>
          <w:szCs w:val="24"/>
        </w:rPr>
        <w:t xml:space="preserve"> хурлаар хэлэлцэн шийдвэрлэнэ.</w:t>
      </w:r>
    </w:p>
    <w:p w:rsidR="00193FAC" w:rsidRDefault="00193FAC" w:rsidP="00784F9B">
      <w:pPr>
        <w:jc w:val="center"/>
        <w:rPr>
          <w:rFonts w:ascii="Arial" w:hAnsi="Arial" w:cs="Arial"/>
          <w:b/>
          <w:bCs/>
          <w:color w:val="000000" w:themeColor="text1"/>
        </w:rPr>
      </w:pPr>
    </w:p>
    <w:p w:rsidR="00193FAC" w:rsidRDefault="00193FAC" w:rsidP="00784F9B">
      <w:pPr>
        <w:jc w:val="center"/>
        <w:rPr>
          <w:rFonts w:ascii="Arial" w:hAnsi="Arial" w:cs="Arial"/>
          <w:b/>
          <w:bCs/>
          <w:color w:val="000000" w:themeColor="text1"/>
        </w:rPr>
      </w:pPr>
    </w:p>
    <w:p w:rsidR="009C62F7" w:rsidRDefault="00784F9B" w:rsidP="00FE0EFB">
      <w:pPr>
        <w:jc w:val="center"/>
      </w:pPr>
      <w:r w:rsidRPr="00B96D93">
        <w:rPr>
          <w:rFonts w:ascii="Arial" w:hAnsi="Arial" w:cs="Arial"/>
          <w:bCs/>
          <w:color w:val="000000" w:themeColor="text1"/>
        </w:rPr>
        <w:t>ДУУ БҮЖГИЙН БОРЖИГИН ЧУУЛГА</w:t>
      </w:r>
    </w:p>
    <w:sectPr w:rsidR="009C62F7" w:rsidSect="002C188E">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85D" w:rsidRDefault="00D6285D" w:rsidP="003E4693">
      <w:pPr>
        <w:spacing w:after="0" w:line="240" w:lineRule="auto"/>
      </w:pPr>
      <w:r>
        <w:separator/>
      </w:r>
    </w:p>
  </w:endnote>
  <w:endnote w:type="continuationSeparator" w:id="0">
    <w:p w:rsidR="00D6285D" w:rsidRDefault="00D6285D" w:rsidP="003E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o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089035"/>
      <w:docPartObj>
        <w:docPartGallery w:val="Page Numbers (Bottom of Page)"/>
        <w:docPartUnique/>
      </w:docPartObj>
    </w:sdtPr>
    <w:sdtEndPr>
      <w:rPr>
        <w:noProof/>
      </w:rPr>
    </w:sdtEndPr>
    <w:sdtContent>
      <w:p w:rsidR="000C0194" w:rsidRDefault="000C0194">
        <w:pPr>
          <w:pStyle w:val="Footer"/>
          <w:jc w:val="center"/>
        </w:pPr>
        <w:r>
          <w:fldChar w:fldCharType="begin"/>
        </w:r>
        <w:r>
          <w:instrText xml:space="preserve"> PAGE   \* MERGEFORMAT </w:instrText>
        </w:r>
        <w:r>
          <w:fldChar w:fldCharType="separate"/>
        </w:r>
        <w:r w:rsidR="000F30B1">
          <w:rPr>
            <w:noProof/>
          </w:rPr>
          <w:t>11</w:t>
        </w:r>
        <w:r>
          <w:rPr>
            <w:noProof/>
          </w:rPr>
          <w:fldChar w:fldCharType="end"/>
        </w:r>
      </w:p>
    </w:sdtContent>
  </w:sdt>
  <w:p w:rsidR="003E4693" w:rsidRDefault="003E4693" w:rsidP="003E469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85D" w:rsidRDefault="00D6285D" w:rsidP="003E4693">
      <w:pPr>
        <w:spacing w:after="0" w:line="240" w:lineRule="auto"/>
      </w:pPr>
      <w:r>
        <w:separator/>
      </w:r>
    </w:p>
  </w:footnote>
  <w:footnote w:type="continuationSeparator" w:id="0">
    <w:p w:rsidR="00D6285D" w:rsidRDefault="00D6285D" w:rsidP="003E4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1B0"/>
      </v:shape>
    </w:pict>
  </w:numPicBullet>
  <w:abstractNum w:abstractNumId="0">
    <w:nsid w:val="35DA3BAE"/>
    <w:multiLevelType w:val="hybridMultilevel"/>
    <w:tmpl w:val="A10A645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1B58D1"/>
    <w:multiLevelType w:val="multilevel"/>
    <w:tmpl w:val="2F0A0294"/>
    <w:lvl w:ilvl="0">
      <w:start w:val="13"/>
      <w:numFmt w:val="decimal"/>
      <w:lvlText w:val="%1."/>
      <w:lvlJc w:val="left"/>
      <w:pPr>
        <w:ind w:left="525" w:hanging="525"/>
      </w:pPr>
      <w:rPr>
        <w:rFonts w:hint="default"/>
      </w:rPr>
    </w:lvl>
    <w:lvl w:ilvl="1">
      <w:start w:val="4"/>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2">
    <w:nsid w:val="73C472DF"/>
    <w:multiLevelType w:val="hybridMultilevel"/>
    <w:tmpl w:val="85BA90B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A7"/>
    <w:rsid w:val="00003068"/>
    <w:rsid w:val="00003C76"/>
    <w:rsid w:val="00004208"/>
    <w:rsid w:val="00007E46"/>
    <w:rsid w:val="000134C9"/>
    <w:rsid w:val="000146CF"/>
    <w:rsid w:val="0001585C"/>
    <w:rsid w:val="00020C34"/>
    <w:rsid w:val="00032BF6"/>
    <w:rsid w:val="00033477"/>
    <w:rsid w:val="00042933"/>
    <w:rsid w:val="000517F7"/>
    <w:rsid w:val="000523E1"/>
    <w:rsid w:val="0005382A"/>
    <w:rsid w:val="00057F31"/>
    <w:rsid w:val="00065E1A"/>
    <w:rsid w:val="000742EF"/>
    <w:rsid w:val="00074C92"/>
    <w:rsid w:val="00075A2A"/>
    <w:rsid w:val="0008061B"/>
    <w:rsid w:val="000979D0"/>
    <w:rsid w:val="000A4192"/>
    <w:rsid w:val="000C0194"/>
    <w:rsid w:val="000C1503"/>
    <w:rsid w:val="000C317F"/>
    <w:rsid w:val="000C366F"/>
    <w:rsid w:val="000C4F28"/>
    <w:rsid w:val="000C5088"/>
    <w:rsid w:val="000D38C6"/>
    <w:rsid w:val="000D5D7B"/>
    <w:rsid w:val="000D5D7C"/>
    <w:rsid w:val="000E0B27"/>
    <w:rsid w:val="000E1F16"/>
    <w:rsid w:val="000E4D75"/>
    <w:rsid w:val="000F0234"/>
    <w:rsid w:val="000F30B1"/>
    <w:rsid w:val="000F5144"/>
    <w:rsid w:val="000F611C"/>
    <w:rsid w:val="00101D15"/>
    <w:rsid w:val="001035B9"/>
    <w:rsid w:val="0010391D"/>
    <w:rsid w:val="001060F3"/>
    <w:rsid w:val="001147BA"/>
    <w:rsid w:val="00126743"/>
    <w:rsid w:val="001311BD"/>
    <w:rsid w:val="00131F6F"/>
    <w:rsid w:val="00132CC0"/>
    <w:rsid w:val="001345DF"/>
    <w:rsid w:val="001367B7"/>
    <w:rsid w:val="00141EE8"/>
    <w:rsid w:val="00142DA5"/>
    <w:rsid w:val="00145005"/>
    <w:rsid w:val="00147877"/>
    <w:rsid w:val="00151AAA"/>
    <w:rsid w:val="00154FAD"/>
    <w:rsid w:val="0015688F"/>
    <w:rsid w:val="00157D02"/>
    <w:rsid w:val="0016105E"/>
    <w:rsid w:val="0016288D"/>
    <w:rsid w:val="00175FA4"/>
    <w:rsid w:val="00180208"/>
    <w:rsid w:val="00181318"/>
    <w:rsid w:val="00181479"/>
    <w:rsid w:val="001830AA"/>
    <w:rsid w:val="0018692B"/>
    <w:rsid w:val="00186962"/>
    <w:rsid w:val="001877CF"/>
    <w:rsid w:val="00187B81"/>
    <w:rsid w:val="00193FAC"/>
    <w:rsid w:val="00196552"/>
    <w:rsid w:val="001A40A1"/>
    <w:rsid w:val="001A5ACF"/>
    <w:rsid w:val="001A6232"/>
    <w:rsid w:val="001B16ED"/>
    <w:rsid w:val="001B262A"/>
    <w:rsid w:val="001B3ED1"/>
    <w:rsid w:val="001B69C2"/>
    <w:rsid w:val="001B7BB2"/>
    <w:rsid w:val="001C5104"/>
    <w:rsid w:val="001D290E"/>
    <w:rsid w:val="001D700B"/>
    <w:rsid w:val="001E1998"/>
    <w:rsid w:val="001E20EB"/>
    <w:rsid w:val="001E4DD7"/>
    <w:rsid w:val="001E6EA5"/>
    <w:rsid w:val="001E6FD8"/>
    <w:rsid w:val="001F19BD"/>
    <w:rsid w:val="001F62F8"/>
    <w:rsid w:val="00203332"/>
    <w:rsid w:val="00204F5C"/>
    <w:rsid w:val="0022205D"/>
    <w:rsid w:val="00222253"/>
    <w:rsid w:val="0023357A"/>
    <w:rsid w:val="00233BE4"/>
    <w:rsid w:val="00236CA5"/>
    <w:rsid w:val="00237CAE"/>
    <w:rsid w:val="00241ED3"/>
    <w:rsid w:val="002422DA"/>
    <w:rsid w:val="00244BF7"/>
    <w:rsid w:val="0024628E"/>
    <w:rsid w:val="00252F0A"/>
    <w:rsid w:val="002631A6"/>
    <w:rsid w:val="002823AD"/>
    <w:rsid w:val="0028294B"/>
    <w:rsid w:val="00283140"/>
    <w:rsid w:val="0028455C"/>
    <w:rsid w:val="00284FEF"/>
    <w:rsid w:val="0028627F"/>
    <w:rsid w:val="00286694"/>
    <w:rsid w:val="00286C21"/>
    <w:rsid w:val="00287111"/>
    <w:rsid w:val="00294712"/>
    <w:rsid w:val="00295001"/>
    <w:rsid w:val="002963E5"/>
    <w:rsid w:val="00296F5D"/>
    <w:rsid w:val="002972EB"/>
    <w:rsid w:val="002A0359"/>
    <w:rsid w:val="002B1033"/>
    <w:rsid w:val="002B4591"/>
    <w:rsid w:val="002C0FE1"/>
    <w:rsid w:val="002C188E"/>
    <w:rsid w:val="002C1E0A"/>
    <w:rsid w:val="002C360A"/>
    <w:rsid w:val="002C6EA5"/>
    <w:rsid w:val="002C7537"/>
    <w:rsid w:val="002D758F"/>
    <w:rsid w:val="002E052C"/>
    <w:rsid w:val="002E0E4E"/>
    <w:rsid w:val="002E3025"/>
    <w:rsid w:val="002E454F"/>
    <w:rsid w:val="002E6831"/>
    <w:rsid w:val="002F3F6E"/>
    <w:rsid w:val="0030548D"/>
    <w:rsid w:val="003203FF"/>
    <w:rsid w:val="00330946"/>
    <w:rsid w:val="0033104C"/>
    <w:rsid w:val="0034312B"/>
    <w:rsid w:val="00344F98"/>
    <w:rsid w:val="00345E35"/>
    <w:rsid w:val="003468B1"/>
    <w:rsid w:val="00347AE5"/>
    <w:rsid w:val="00351CEF"/>
    <w:rsid w:val="00352C5F"/>
    <w:rsid w:val="00352E6F"/>
    <w:rsid w:val="003620FC"/>
    <w:rsid w:val="003627A5"/>
    <w:rsid w:val="003632BF"/>
    <w:rsid w:val="003634B5"/>
    <w:rsid w:val="00365F8F"/>
    <w:rsid w:val="003722F0"/>
    <w:rsid w:val="003773BC"/>
    <w:rsid w:val="0038041D"/>
    <w:rsid w:val="00382E6E"/>
    <w:rsid w:val="00391823"/>
    <w:rsid w:val="003951ED"/>
    <w:rsid w:val="003A125F"/>
    <w:rsid w:val="003A4E7E"/>
    <w:rsid w:val="003B0F40"/>
    <w:rsid w:val="003B5FBE"/>
    <w:rsid w:val="003B77D3"/>
    <w:rsid w:val="003C20A6"/>
    <w:rsid w:val="003C2249"/>
    <w:rsid w:val="003C795C"/>
    <w:rsid w:val="003D05ED"/>
    <w:rsid w:val="003D4E57"/>
    <w:rsid w:val="003E1B6E"/>
    <w:rsid w:val="003E23B7"/>
    <w:rsid w:val="003E253B"/>
    <w:rsid w:val="003E4693"/>
    <w:rsid w:val="003F0047"/>
    <w:rsid w:val="003F5545"/>
    <w:rsid w:val="003F7A07"/>
    <w:rsid w:val="0040261C"/>
    <w:rsid w:val="00403FA4"/>
    <w:rsid w:val="0040472C"/>
    <w:rsid w:val="00407814"/>
    <w:rsid w:val="0041037C"/>
    <w:rsid w:val="00410F6D"/>
    <w:rsid w:val="004232FD"/>
    <w:rsid w:val="00424F40"/>
    <w:rsid w:val="00430A4C"/>
    <w:rsid w:val="00437B1A"/>
    <w:rsid w:val="00445351"/>
    <w:rsid w:val="00453FD2"/>
    <w:rsid w:val="00455B3E"/>
    <w:rsid w:val="00457918"/>
    <w:rsid w:val="00462E28"/>
    <w:rsid w:val="00464539"/>
    <w:rsid w:val="0046504F"/>
    <w:rsid w:val="00465D06"/>
    <w:rsid w:val="00471658"/>
    <w:rsid w:val="0048773B"/>
    <w:rsid w:val="00492803"/>
    <w:rsid w:val="00497D3B"/>
    <w:rsid w:val="00497E2D"/>
    <w:rsid w:val="004A166A"/>
    <w:rsid w:val="004A2A67"/>
    <w:rsid w:val="004A3A38"/>
    <w:rsid w:val="004A7B3E"/>
    <w:rsid w:val="004B3A92"/>
    <w:rsid w:val="004B5496"/>
    <w:rsid w:val="004B5A19"/>
    <w:rsid w:val="004B5A4D"/>
    <w:rsid w:val="004C5F5D"/>
    <w:rsid w:val="004D1AB0"/>
    <w:rsid w:val="004D4DBF"/>
    <w:rsid w:val="004D75AD"/>
    <w:rsid w:val="004E03A4"/>
    <w:rsid w:val="004E11E7"/>
    <w:rsid w:val="004F4F5A"/>
    <w:rsid w:val="004F5565"/>
    <w:rsid w:val="0050436D"/>
    <w:rsid w:val="0050795C"/>
    <w:rsid w:val="005103CF"/>
    <w:rsid w:val="00511EF4"/>
    <w:rsid w:val="0051275B"/>
    <w:rsid w:val="0051684E"/>
    <w:rsid w:val="00517ECC"/>
    <w:rsid w:val="00520F19"/>
    <w:rsid w:val="005229B8"/>
    <w:rsid w:val="00523B69"/>
    <w:rsid w:val="00524FF5"/>
    <w:rsid w:val="005253BA"/>
    <w:rsid w:val="00526AEF"/>
    <w:rsid w:val="00527DF4"/>
    <w:rsid w:val="005543A7"/>
    <w:rsid w:val="00565181"/>
    <w:rsid w:val="00573595"/>
    <w:rsid w:val="005736F0"/>
    <w:rsid w:val="00575A60"/>
    <w:rsid w:val="0058085D"/>
    <w:rsid w:val="00586800"/>
    <w:rsid w:val="00594041"/>
    <w:rsid w:val="0059471A"/>
    <w:rsid w:val="005A211B"/>
    <w:rsid w:val="005A3FC8"/>
    <w:rsid w:val="005A45A3"/>
    <w:rsid w:val="005A464F"/>
    <w:rsid w:val="005C0EBA"/>
    <w:rsid w:val="005C1505"/>
    <w:rsid w:val="005C39AB"/>
    <w:rsid w:val="005C3BE6"/>
    <w:rsid w:val="005C77F6"/>
    <w:rsid w:val="005D1B32"/>
    <w:rsid w:val="005D3AE5"/>
    <w:rsid w:val="005E389A"/>
    <w:rsid w:val="005E6F0C"/>
    <w:rsid w:val="005F225E"/>
    <w:rsid w:val="005F2930"/>
    <w:rsid w:val="005F3AD6"/>
    <w:rsid w:val="005F7DD2"/>
    <w:rsid w:val="0060639D"/>
    <w:rsid w:val="0061787D"/>
    <w:rsid w:val="00625D46"/>
    <w:rsid w:val="0062694B"/>
    <w:rsid w:val="0063202A"/>
    <w:rsid w:val="006334CA"/>
    <w:rsid w:val="006340A2"/>
    <w:rsid w:val="00635204"/>
    <w:rsid w:val="00646E56"/>
    <w:rsid w:val="0064750A"/>
    <w:rsid w:val="00665921"/>
    <w:rsid w:val="0066762F"/>
    <w:rsid w:val="00677F9E"/>
    <w:rsid w:val="00681162"/>
    <w:rsid w:val="00687FD1"/>
    <w:rsid w:val="006932B7"/>
    <w:rsid w:val="00693718"/>
    <w:rsid w:val="006A0789"/>
    <w:rsid w:val="006B5F4B"/>
    <w:rsid w:val="006C0497"/>
    <w:rsid w:val="006C216E"/>
    <w:rsid w:val="006C4E84"/>
    <w:rsid w:val="006D4955"/>
    <w:rsid w:val="006D688B"/>
    <w:rsid w:val="006D750F"/>
    <w:rsid w:val="006E15EC"/>
    <w:rsid w:val="006F138A"/>
    <w:rsid w:val="006F44EC"/>
    <w:rsid w:val="006F6A57"/>
    <w:rsid w:val="006F6C3E"/>
    <w:rsid w:val="00700642"/>
    <w:rsid w:val="00701CC2"/>
    <w:rsid w:val="00704077"/>
    <w:rsid w:val="00715983"/>
    <w:rsid w:val="007240EE"/>
    <w:rsid w:val="00727A22"/>
    <w:rsid w:val="00734687"/>
    <w:rsid w:val="00735E9D"/>
    <w:rsid w:val="00736CF6"/>
    <w:rsid w:val="007374BF"/>
    <w:rsid w:val="007430CC"/>
    <w:rsid w:val="00746B23"/>
    <w:rsid w:val="00754BDB"/>
    <w:rsid w:val="00756719"/>
    <w:rsid w:val="00757EFF"/>
    <w:rsid w:val="0077603E"/>
    <w:rsid w:val="00776443"/>
    <w:rsid w:val="00777BC9"/>
    <w:rsid w:val="00782639"/>
    <w:rsid w:val="00784F9B"/>
    <w:rsid w:val="007938DB"/>
    <w:rsid w:val="00793990"/>
    <w:rsid w:val="007946A7"/>
    <w:rsid w:val="00794FD2"/>
    <w:rsid w:val="007A5EEA"/>
    <w:rsid w:val="007A67F5"/>
    <w:rsid w:val="007B09CB"/>
    <w:rsid w:val="007B1DED"/>
    <w:rsid w:val="007B60F9"/>
    <w:rsid w:val="007B6E0F"/>
    <w:rsid w:val="007B7DA1"/>
    <w:rsid w:val="007C1086"/>
    <w:rsid w:val="007C1C5F"/>
    <w:rsid w:val="007C3860"/>
    <w:rsid w:val="007C42D4"/>
    <w:rsid w:val="007D21E4"/>
    <w:rsid w:val="007E3EB0"/>
    <w:rsid w:val="007E47BF"/>
    <w:rsid w:val="007F48D9"/>
    <w:rsid w:val="007F5C26"/>
    <w:rsid w:val="00805B68"/>
    <w:rsid w:val="008071D0"/>
    <w:rsid w:val="00810CD0"/>
    <w:rsid w:val="00812EB0"/>
    <w:rsid w:val="00817DAB"/>
    <w:rsid w:val="0082152E"/>
    <w:rsid w:val="0083672A"/>
    <w:rsid w:val="00836924"/>
    <w:rsid w:val="008407FF"/>
    <w:rsid w:val="0084187E"/>
    <w:rsid w:val="00852091"/>
    <w:rsid w:val="00855DD0"/>
    <w:rsid w:val="00865909"/>
    <w:rsid w:val="00865D18"/>
    <w:rsid w:val="00866100"/>
    <w:rsid w:val="00873814"/>
    <w:rsid w:val="00874F22"/>
    <w:rsid w:val="00890FFD"/>
    <w:rsid w:val="00891D67"/>
    <w:rsid w:val="008928CE"/>
    <w:rsid w:val="00894414"/>
    <w:rsid w:val="008A0E71"/>
    <w:rsid w:val="008B469A"/>
    <w:rsid w:val="008B4A62"/>
    <w:rsid w:val="008B4E4F"/>
    <w:rsid w:val="008B62A5"/>
    <w:rsid w:val="008B76DD"/>
    <w:rsid w:val="008D30E5"/>
    <w:rsid w:val="008D4C01"/>
    <w:rsid w:val="008E144A"/>
    <w:rsid w:val="008E4B7B"/>
    <w:rsid w:val="008F6574"/>
    <w:rsid w:val="009016D1"/>
    <w:rsid w:val="00912CA6"/>
    <w:rsid w:val="0091547A"/>
    <w:rsid w:val="00916628"/>
    <w:rsid w:val="00923470"/>
    <w:rsid w:val="00923C79"/>
    <w:rsid w:val="0092470D"/>
    <w:rsid w:val="00924AC1"/>
    <w:rsid w:val="00927524"/>
    <w:rsid w:val="00927575"/>
    <w:rsid w:val="00936793"/>
    <w:rsid w:val="009457F0"/>
    <w:rsid w:val="0095111C"/>
    <w:rsid w:val="00953554"/>
    <w:rsid w:val="00954921"/>
    <w:rsid w:val="00957049"/>
    <w:rsid w:val="00957513"/>
    <w:rsid w:val="009579B2"/>
    <w:rsid w:val="00957CB0"/>
    <w:rsid w:val="00960AE4"/>
    <w:rsid w:val="009615B1"/>
    <w:rsid w:val="009643AB"/>
    <w:rsid w:val="00967C06"/>
    <w:rsid w:val="00977DE5"/>
    <w:rsid w:val="00981736"/>
    <w:rsid w:val="009842F2"/>
    <w:rsid w:val="00985C22"/>
    <w:rsid w:val="00990CEC"/>
    <w:rsid w:val="00991A9E"/>
    <w:rsid w:val="009A095B"/>
    <w:rsid w:val="009A2D8A"/>
    <w:rsid w:val="009B0779"/>
    <w:rsid w:val="009B7561"/>
    <w:rsid w:val="009C432B"/>
    <w:rsid w:val="009C62F7"/>
    <w:rsid w:val="009C7609"/>
    <w:rsid w:val="009D32BA"/>
    <w:rsid w:val="009E21AD"/>
    <w:rsid w:val="009E3B07"/>
    <w:rsid w:val="009E7542"/>
    <w:rsid w:val="009F581F"/>
    <w:rsid w:val="009F7DA9"/>
    <w:rsid w:val="00A021F7"/>
    <w:rsid w:val="00A02273"/>
    <w:rsid w:val="00A02473"/>
    <w:rsid w:val="00A100FE"/>
    <w:rsid w:val="00A102E6"/>
    <w:rsid w:val="00A20FB2"/>
    <w:rsid w:val="00A211E4"/>
    <w:rsid w:val="00A218A7"/>
    <w:rsid w:val="00A21A47"/>
    <w:rsid w:val="00A24735"/>
    <w:rsid w:val="00A30E41"/>
    <w:rsid w:val="00A316E3"/>
    <w:rsid w:val="00A3231A"/>
    <w:rsid w:val="00A3607B"/>
    <w:rsid w:val="00A46418"/>
    <w:rsid w:val="00A53A9A"/>
    <w:rsid w:val="00A6004C"/>
    <w:rsid w:val="00A62EB4"/>
    <w:rsid w:val="00A663EF"/>
    <w:rsid w:val="00A70FD8"/>
    <w:rsid w:val="00A72017"/>
    <w:rsid w:val="00A729A0"/>
    <w:rsid w:val="00A76C69"/>
    <w:rsid w:val="00A77644"/>
    <w:rsid w:val="00A8095A"/>
    <w:rsid w:val="00A85496"/>
    <w:rsid w:val="00A96A9B"/>
    <w:rsid w:val="00AA0433"/>
    <w:rsid w:val="00AA0772"/>
    <w:rsid w:val="00AA090F"/>
    <w:rsid w:val="00AA1361"/>
    <w:rsid w:val="00AB0978"/>
    <w:rsid w:val="00AB2914"/>
    <w:rsid w:val="00AB2A64"/>
    <w:rsid w:val="00AB5A81"/>
    <w:rsid w:val="00AB7C8A"/>
    <w:rsid w:val="00AC035A"/>
    <w:rsid w:val="00AC170E"/>
    <w:rsid w:val="00AE16E9"/>
    <w:rsid w:val="00AE1791"/>
    <w:rsid w:val="00AE28CC"/>
    <w:rsid w:val="00B01B2F"/>
    <w:rsid w:val="00B0262C"/>
    <w:rsid w:val="00B16250"/>
    <w:rsid w:val="00B17759"/>
    <w:rsid w:val="00B24103"/>
    <w:rsid w:val="00B26FEC"/>
    <w:rsid w:val="00B31B0D"/>
    <w:rsid w:val="00B32706"/>
    <w:rsid w:val="00B32D4E"/>
    <w:rsid w:val="00B32E69"/>
    <w:rsid w:val="00B35A5B"/>
    <w:rsid w:val="00B40CAC"/>
    <w:rsid w:val="00B429B8"/>
    <w:rsid w:val="00B439FF"/>
    <w:rsid w:val="00B43B94"/>
    <w:rsid w:val="00B447BD"/>
    <w:rsid w:val="00B461C4"/>
    <w:rsid w:val="00B512F7"/>
    <w:rsid w:val="00B52003"/>
    <w:rsid w:val="00B55E03"/>
    <w:rsid w:val="00B62DF7"/>
    <w:rsid w:val="00B66BCA"/>
    <w:rsid w:val="00B72048"/>
    <w:rsid w:val="00B91CC1"/>
    <w:rsid w:val="00B96D93"/>
    <w:rsid w:val="00BA31A7"/>
    <w:rsid w:val="00BA57C1"/>
    <w:rsid w:val="00BA7082"/>
    <w:rsid w:val="00BB2801"/>
    <w:rsid w:val="00BB30CA"/>
    <w:rsid w:val="00BB5E9F"/>
    <w:rsid w:val="00BC0009"/>
    <w:rsid w:val="00BC67CF"/>
    <w:rsid w:val="00BD321A"/>
    <w:rsid w:val="00BD3A73"/>
    <w:rsid w:val="00BE2F4C"/>
    <w:rsid w:val="00BE48BC"/>
    <w:rsid w:val="00BE52CF"/>
    <w:rsid w:val="00BE5EDE"/>
    <w:rsid w:val="00BF05F3"/>
    <w:rsid w:val="00BF24DF"/>
    <w:rsid w:val="00BF5613"/>
    <w:rsid w:val="00BF5F32"/>
    <w:rsid w:val="00C00D98"/>
    <w:rsid w:val="00C0206B"/>
    <w:rsid w:val="00C1090E"/>
    <w:rsid w:val="00C154E9"/>
    <w:rsid w:val="00C210BA"/>
    <w:rsid w:val="00C305A1"/>
    <w:rsid w:val="00C33FC9"/>
    <w:rsid w:val="00C34588"/>
    <w:rsid w:val="00C34E2C"/>
    <w:rsid w:val="00C40C22"/>
    <w:rsid w:val="00C41D0C"/>
    <w:rsid w:val="00C42889"/>
    <w:rsid w:val="00C42DDF"/>
    <w:rsid w:val="00C4548E"/>
    <w:rsid w:val="00C45D9E"/>
    <w:rsid w:val="00C46101"/>
    <w:rsid w:val="00C514AD"/>
    <w:rsid w:val="00C52B0A"/>
    <w:rsid w:val="00C5412C"/>
    <w:rsid w:val="00C55C0B"/>
    <w:rsid w:val="00C62998"/>
    <w:rsid w:val="00C75BFE"/>
    <w:rsid w:val="00C7771C"/>
    <w:rsid w:val="00C813EB"/>
    <w:rsid w:val="00C8203B"/>
    <w:rsid w:val="00C853D3"/>
    <w:rsid w:val="00C85700"/>
    <w:rsid w:val="00C8668A"/>
    <w:rsid w:val="00C912BD"/>
    <w:rsid w:val="00C97A06"/>
    <w:rsid w:val="00CA1B55"/>
    <w:rsid w:val="00CA2EB6"/>
    <w:rsid w:val="00CA3F7E"/>
    <w:rsid w:val="00CB03AE"/>
    <w:rsid w:val="00CB35E7"/>
    <w:rsid w:val="00CB3621"/>
    <w:rsid w:val="00CB6E4A"/>
    <w:rsid w:val="00CB79A5"/>
    <w:rsid w:val="00CC6E65"/>
    <w:rsid w:val="00CD0484"/>
    <w:rsid w:val="00CD1CF9"/>
    <w:rsid w:val="00CD32C3"/>
    <w:rsid w:val="00CE2BF8"/>
    <w:rsid w:val="00CE3053"/>
    <w:rsid w:val="00CF1001"/>
    <w:rsid w:val="00CF21B3"/>
    <w:rsid w:val="00CF6D21"/>
    <w:rsid w:val="00CF7441"/>
    <w:rsid w:val="00CF77F7"/>
    <w:rsid w:val="00D1609E"/>
    <w:rsid w:val="00D17BE8"/>
    <w:rsid w:val="00D232ED"/>
    <w:rsid w:val="00D24540"/>
    <w:rsid w:val="00D26404"/>
    <w:rsid w:val="00D27DC2"/>
    <w:rsid w:val="00D27EA2"/>
    <w:rsid w:val="00D32A9E"/>
    <w:rsid w:val="00D32F62"/>
    <w:rsid w:val="00D33E12"/>
    <w:rsid w:val="00D35ABD"/>
    <w:rsid w:val="00D41A69"/>
    <w:rsid w:val="00D41D5C"/>
    <w:rsid w:val="00D430EE"/>
    <w:rsid w:val="00D439B2"/>
    <w:rsid w:val="00D51DEA"/>
    <w:rsid w:val="00D52180"/>
    <w:rsid w:val="00D55B68"/>
    <w:rsid w:val="00D608F6"/>
    <w:rsid w:val="00D62172"/>
    <w:rsid w:val="00D6285D"/>
    <w:rsid w:val="00D62D86"/>
    <w:rsid w:val="00D66959"/>
    <w:rsid w:val="00D677C5"/>
    <w:rsid w:val="00D72196"/>
    <w:rsid w:val="00D72489"/>
    <w:rsid w:val="00D73EFF"/>
    <w:rsid w:val="00DA0D34"/>
    <w:rsid w:val="00DA553E"/>
    <w:rsid w:val="00DA72BD"/>
    <w:rsid w:val="00DB2A19"/>
    <w:rsid w:val="00DB7BB5"/>
    <w:rsid w:val="00DC2988"/>
    <w:rsid w:val="00DC7BE1"/>
    <w:rsid w:val="00DD44B0"/>
    <w:rsid w:val="00DD4C8B"/>
    <w:rsid w:val="00DD6439"/>
    <w:rsid w:val="00DE50B7"/>
    <w:rsid w:val="00DF2E0A"/>
    <w:rsid w:val="00E12BA2"/>
    <w:rsid w:val="00E17835"/>
    <w:rsid w:val="00E17B0B"/>
    <w:rsid w:val="00E214DF"/>
    <w:rsid w:val="00E250BA"/>
    <w:rsid w:val="00E2664C"/>
    <w:rsid w:val="00E318DB"/>
    <w:rsid w:val="00E36F74"/>
    <w:rsid w:val="00E506F5"/>
    <w:rsid w:val="00E530C3"/>
    <w:rsid w:val="00E537DC"/>
    <w:rsid w:val="00E537FC"/>
    <w:rsid w:val="00E541E5"/>
    <w:rsid w:val="00E57BDD"/>
    <w:rsid w:val="00E60322"/>
    <w:rsid w:val="00E60F7E"/>
    <w:rsid w:val="00E62475"/>
    <w:rsid w:val="00E70035"/>
    <w:rsid w:val="00E822CD"/>
    <w:rsid w:val="00E8344E"/>
    <w:rsid w:val="00E86343"/>
    <w:rsid w:val="00E877AE"/>
    <w:rsid w:val="00E9048D"/>
    <w:rsid w:val="00E979EB"/>
    <w:rsid w:val="00EB1589"/>
    <w:rsid w:val="00EB5997"/>
    <w:rsid w:val="00EC06BC"/>
    <w:rsid w:val="00ED4AF3"/>
    <w:rsid w:val="00ED5BB5"/>
    <w:rsid w:val="00EE1BC9"/>
    <w:rsid w:val="00EE39B7"/>
    <w:rsid w:val="00EE44F0"/>
    <w:rsid w:val="00EE4A5C"/>
    <w:rsid w:val="00EE4C12"/>
    <w:rsid w:val="00EE53D0"/>
    <w:rsid w:val="00EE6F8C"/>
    <w:rsid w:val="00EE7133"/>
    <w:rsid w:val="00EF5FFA"/>
    <w:rsid w:val="00F009E9"/>
    <w:rsid w:val="00F00BD9"/>
    <w:rsid w:val="00F02CC8"/>
    <w:rsid w:val="00F033DE"/>
    <w:rsid w:val="00F1116A"/>
    <w:rsid w:val="00F11DAC"/>
    <w:rsid w:val="00F22BFB"/>
    <w:rsid w:val="00F23564"/>
    <w:rsid w:val="00F2612F"/>
    <w:rsid w:val="00F26B4C"/>
    <w:rsid w:val="00F35DF5"/>
    <w:rsid w:val="00F36A65"/>
    <w:rsid w:val="00F40943"/>
    <w:rsid w:val="00F44D98"/>
    <w:rsid w:val="00F50624"/>
    <w:rsid w:val="00F5547B"/>
    <w:rsid w:val="00F55FC2"/>
    <w:rsid w:val="00F57CFC"/>
    <w:rsid w:val="00F66B34"/>
    <w:rsid w:val="00F67AC1"/>
    <w:rsid w:val="00F7170F"/>
    <w:rsid w:val="00F72652"/>
    <w:rsid w:val="00F812DD"/>
    <w:rsid w:val="00F90152"/>
    <w:rsid w:val="00FA25B4"/>
    <w:rsid w:val="00FB796E"/>
    <w:rsid w:val="00FC017F"/>
    <w:rsid w:val="00FC099F"/>
    <w:rsid w:val="00FC1CFB"/>
    <w:rsid w:val="00FC56C4"/>
    <w:rsid w:val="00FC7009"/>
    <w:rsid w:val="00FC72E3"/>
    <w:rsid w:val="00FD1092"/>
    <w:rsid w:val="00FD2F53"/>
    <w:rsid w:val="00FE0EFB"/>
    <w:rsid w:val="00FE1F1C"/>
    <w:rsid w:val="00FE7754"/>
    <w:rsid w:val="00FF038D"/>
    <w:rsid w:val="00FF2AC2"/>
    <w:rsid w:val="00FF40FD"/>
    <w:rsid w:val="00FF57E9"/>
    <w:rsid w:val="00FF649A"/>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n-M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1A7"/>
    <w:pPr>
      <w:widowControl w:val="0"/>
      <w:autoSpaceDE w:val="0"/>
      <w:autoSpaceDN w:val="0"/>
      <w:adjustRightInd w:val="0"/>
      <w:spacing w:after="0" w:line="240" w:lineRule="auto"/>
      <w:ind w:left="720"/>
      <w:contextualSpacing/>
    </w:pPr>
    <w:rPr>
      <w:rFonts w:ascii="Arial Mon" w:eastAsiaTheme="minorEastAsia" w:hAnsi="Arial Mon"/>
      <w:sz w:val="24"/>
      <w:szCs w:val="24"/>
      <w:lang w:val="en-US"/>
    </w:rPr>
  </w:style>
  <w:style w:type="paragraph" w:styleId="BalloonText">
    <w:name w:val="Balloon Text"/>
    <w:basedOn w:val="Normal"/>
    <w:link w:val="BalloonTextChar"/>
    <w:uiPriority w:val="99"/>
    <w:semiHidden/>
    <w:unhideWhenUsed/>
    <w:rsid w:val="00D27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DC2"/>
    <w:rPr>
      <w:rFonts w:ascii="Tahoma" w:hAnsi="Tahoma" w:cs="Tahoma"/>
      <w:sz w:val="16"/>
      <w:szCs w:val="16"/>
    </w:rPr>
  </w:style>
  <w:style w:type="paragraph" w:styleId="NormalWeb">
    <w:name w:val="Normal (Web)"/>
    <w:basedOn w:val="Normal"/>
    <w:uiPriority w:val="99"/>
    <w:unhideWhenUsed/>
    <w:rsid w:val="00AB7C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E46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693"/>
  </w:style>
  <w:style w:type="paragraph" w:styleId="Footer">
    <w:name w:val="footer"/>
    <w:basedOn w:val="Normal"/>
    <w:link w:val="FooterChar"/>
    <w:uiPriority w:val="99"/>
    <w:unhideWhenUsed/>
    <w:rsid w:val="003E46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n-M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1A7"/>
    <w:pPr>
      <w:widowControl w:val="0"/>
      <w:autoSpaceDE w:val="0"/>
      <w:autoSpaceDN w:val="0"/>
      <w:adjustRightInd w:val="0"/>
      <w:spacing w:after="0" w:line="240" w:lineRule="auto"/>
      <w:ind w:left="720"/>
      <w:contextualSpacing/>
    </w:pPr>
    <w:rPr>
      <w:rFonts w:ascii="Arial Mon" w:eastAsiaTheme="minorEastAsia" w:hAnsi="Arial Mon"/>
      <w:sz w:val="24"/>
      <w:szCs w:val="24"/>
      <w:lang w:val="en-US"/>
    </w:rPr>
  </w:style>
  <w:style w:type="paragraph" w:styleId="BalloonText">
    <w:name w:val="Balloon Text"/>
    <w:basedOn w:val="Normal"/>
    <w:link w:val="BalloonTextChar"/>
    <w:uiPriority w:val="99"/>
    <w:semiHidden/>
    <w:unhideWhenUsed/>
    <w:rsid w:val="00D27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DC2"/>
    <w:rPr>
      <w:rFonts w:ascii="Tahoma" w:hAnsi="Tahoma" w:cs="Tahoma"/>
      <w:sz w:val="16"/>
      <w:szCs w:val="16"/>
    </w:rPr>
  </w:style>
  <w:style w:type="paragraph" w:styleId="NormalWeb">
    <w:name w:val="Normal (Web)"/>
    <w:basedOn w:val="Normal"/>
    <w:uiPriority w:val="99"/>
    <w:unhideWhenUsed/>
    <w:rsid w:val="00AB7C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E46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693"/>
  </w:style>
  <w:style w:type="paragraph" w:styleId="Footer">
    <w:name w:val="footer"/>
    <w:basedOn w:val="Normal"/>
    <w:link w:val="FooterChar"/>
    <w:uiPriority w:val="99"/>
    <w:unhideWhenUsed/>
    <w:rsid w:val="003E46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2971">
      <w:bodyDiv w:val="1"/>
      <w:marLeft w:val="0"/>
      <w:marRight w:val="0"/>
      <w:marTop w:val="0"/>
      <w:marBottom w:val="0"/>
      <w:divBdr>
        <w:top w:val="none" w:sz="0" w:space="0" w:color="auto"/>
        <w:left w:val="none" w:sz="0" w:space="0" w:color="auto"/>
        <w:bottom w:val="none" w:sz="0" w:space="0" w:color="auto"/>
        <w:right w:val="none" w:sz="0" w:space="0" w:color="auto"/>
      </w:divBdr>
    </w:div>
    <w:div w:id="371224959">
      <w:bodyDiv w:val="1"/>
      <w:marLeft w:val="0"/>
      <w:marRight w:val="0"/>
      <w:marTop w:val="0"/>
      <w:marBottom w:val="0"/>
      <w:divBdr>
        <w:top w:val="none" w:sz="0" w:space="0" w:color="auto"/>
        <w:left w:val="none" w:sz="0" w:space="0" w:color="auto"/>
        <w:bottom w:val="none" w:sz="0" w:space="0" w:color="auto"/>
        <w:right w:val="none" w:sz="0" w:space="0" w:color="auto"/>
      </w:divBdr>
    </w:div>
    <w:div w:id="394940423">
      <w:bodyDiv w:val="1"/>
      <w:marLeft w:val="0"/>
      <w:marRight w:val="0"/>
      <w:marTop w:val="0"/>
      <w:marBottom w:val="0"/>
      <w:divBdr>
        <w:top w:val="none" w:sz="0" w:space="0" w:color="auto"/>
        <w:left w:val="none" w:sz="0" w:space="0" w:color="auto"/>
        <w:bottom w:val="none" w:sz="0" w:space="0" w:color="auto"/>
        <w:right w:val="none" w:sz="0" w:space="0" w:color="auto"/>
      </w:divBdr>
    </w:div>
    <w:div w:id="756945573">
      <w:bodyDiv w:val="1"/>
      <w:marLeft w:val="0"/>
      <w:marRight w:val="0"/>
      <w:marTop w:val="0"/>
      <w:marBottom w:val="0"/>
      <w:divBdr>
        <w:top w:val="none" w:sz="0" w:space="0" w:color="auto"/>
        <w:left w:val="none" w:sz="0" w:space="0" w:color="auto"/>
        <w:bottom w:val="none" w:sz="0" w:space="0" w:color="auto"/>
        <w:right w:val="none" w:sz="0" w:space="0" w:color="auto"/>
      </w:divBdr>
    </w:div>
    <w:div w:id="790365273">
      <w:bodyDiv w:val="1"/>
      <w:marLeft w:val="0"/>
      <w:marRight w:val="0"/>
      <w:marTop w:val="0"/>
      <w:marBottom w:val="0"/>
      <w:divBdr>
        <w:top w:val="none" w:sz="0" w:space="0" w:color="auto"/>
        <w:left w:val="none" w:sz="0" w:space="0" w:color="auto"/>
        <w:bottom w:val="none" w:sz="0" w:space="0" w:color="auto"/>
        <w:right w:val="none" w:sz="0" w:space="0" w:color="auto"/>
      </w:divBdr>
    </w:div>
    <w:div w:id="1076975284">
      <w:bodyDiv w:val="1"/>
      <w:marLeft w:val="0"/>
      <w:marRight w:val="0"/>
      <w:marTop w:val="0"/>
      <w:marBottom w:val="0"/>
      <w:divBdr>
        <w:top w:val="none" w:sz="0" w:space="0" w:color="auto"/>
        <w:left w:val="none" w:sz="0" w:space="0" w:color="auto"/>
        <w:bottom w:val="none" w:sz="0" w:space="0" w:color="auto"/>
        <w:right w:val="none" w:sz="0" w:space="0" w:color="auto"/>
      </w:divBdr>
    </w:div>
    <w:div w:id="1180051002">
      <w:bodyDiv w:val="1"/>
      <w:marLeft w:val="0"/>
      <w:marRight w:val="0"/>
      <w:marTop w:val="0"/>
      <w:marBottom w:val="0"/>
      <w:divBdr>
        <w:top w:val="none" w:sz="0" w:space="0" w:color="auto"/>
        <w:left w:val="none" w:sz="0" w:space="0" w:color="auto"/>
        <w:bottom w:val="none" w:sz="0" w:space="0" w:color="auto"/>
        <w:right w:val="none" w:sz="0" w:space="0" w:color="auto"/>
      </w:divBdr>
    </w:div>
    <w:div w:id="1279680664">
      <w:bodyDiv w:val="1"/>
      <w:marLeft w:val="0"/>
      <w:marRight w:val="0"/>
      <w:marTop w:val="0"/>
      <w:marBottom w:val="0"/>
      <w:divBdr>
        <w:top w:val="none" w:sz="0" w:space="0" w:color="auto"/>
        <w:left w:val="none" w:sz="0" w:space="0" w:color="auto"/>
        <w:bottom w:val="none" w:sz="0" w:space="0" w:color="auto"/>
        <w:right w:val="none" w:sz="0" w:space="0" w:color="auto"/>
      </w:divBdr>
    </w:div>
    <w:div w:id="1325431685">
      <w:bodyDiv w:val="1"/>
      <w:marLeft w:val="0"/>
      <w:marRight w:val="0"/>
      <w:marTop w:val="0"/>
      <w:marBottom w:val="0"/>
      <w:divBdr>
        <w:top w:val="none" w:sz="0" w:space="0" w:color="auto"/>
        <w:left w:val="none" w:sz="0" w:space="0" w:color="auto"/>
        <w:bottom w:val="none" w:sz="0" w:space="0" w:color="auto"/>
        <w:right w:val="none" w:sz="0" w:space="0" w:color="auto"/>
      </w:divBdr>
    </w:div>
    <w:div w:id="1386833209">
      <w:bodyDiv w:val="1"/>
      <w:marLeft w:val="0"/>
      <w:marRight w:val="0"/>
      <w:marTop w:val="0"/>
      <w:marBottom w:val="0"/>
      <w:divBdr>
        <w:top w:val="none" w:sz="0" w:space="0" w:color="auto"/>
        <w:left w:val="none" w:sz="0" w:space="0" w:color="auto"/>
        <w:bottom w:val="none" w:sz="0" w:space="0" w:color="auto"/>
        <w:right w:val="none" w:sz="0" w:space="0" w:color="auto"/>
      </w:divBdr>
    </w:div>
    <w:div w:id="1407415015">
      <w:bodyDiv w:val="1"/>
      <w:marLeft w:val="0"/>
      <w:marRight w:val="0"/>
      <w:marTop w:val="0"/>
      <w:marBottom w:val="0"/>
      <w:divBdr>
        <w:top w:val="none" w:sz="0" w:space="0" w:color="auto"/>
        <w:left w:val="none" w:sz="0" w:space="0" w:color="auto"/>
        <w:bottom w:val="none" w:sz="0" w:space="0" w:color="auto"/>
        <w:right w:val="none" w:sz="0" w:space="0" w:color="auto"/>
      </w:divBdr>
    </w:div>
    <w:div w:id="1680499648">
      <w:bodyDiv w:val="1"/>
      <w:marLeft w:val="0"/>
      <w:marRight w:val="0"/>
      <w:marTop w:val="0"/>
      <w:marBottom w:val="0"/>
      <w:divBdr>
        <w:top w:val="none" w:sz="0" w:space="0" w:color="auto"/>
        <w:left w:val="none" w:sz="0" w:space="0" w:color="auto"/>
        <w:bottom w:val="none" w:sz="0" w:space="0" w:color="auto"/>
        <w:right w:val="none" w:sz="0" w:space="0" w:color="auto"/>
      </w:divBdr>
    </w:div>
    <w:div w:id="1853645735">
      <w:bodyDiv w:val="1"/>
      <w:marLeft w:val="0"/>
      <w:marRight w:val="0"/>
      <w:marTop w:val="0"/>
      <w:marBottom w:val="0"/>
      <w:divBdr>
        <w:top w:val="none" w:sz="0" w:space="0" w:color="auto"/>
        <w:left w:val="none" w:sz="0" w:space="0" w:color="auto"/>
        <w:bottom w:val="none" w:sz="0" w:space="0" w:color="auto"/>
        <w:right w:val="none" w:sz="0" w:space="0" w:color="auto"/>
      </w:divBdr>
    </w:div>
    <w:div w:id="1915623934">
      <w:bodyDiv w:val="1"/>
      <w:marLeft w:val="0"/>
      <w:marRight w:val="0"/>
      <w:marTop w:val="0"/>
      <w:marBottom w:val="0"/>
      <w:divBdr>
        <w:top w:val="none" w:sz="0" w:space="0" w:color="auto"/>
        <w:left w:val="none" w:sz="0" w:space="0" w:color="auto"/>
        <w:bottom w:val="none" w:sz="0" w:space="0" w:color="auto"/>
        <w:right w:val="none" w:sz="0" w:space="0" w:color="auto"/>
      </w:divBdr>
    </w:div>
    <w:div w:id="201340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338CD-4104-44D9-AD80-B48F0B3C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16</Pages>
  <Words>4643</Words>
  <Characters>26469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Odnoo</dc:creator>
  <cp:lastModifiedBy>Sukhee-PC</cp:lastModifiedBy>
  <cp:revision>706</cp:revision>
  <cp:lastPrinted>2020-06-19T09:51:00Z</cp:lastPrinted>
  <dcterms:created xsi:type="dcterms:W3CDTF">2017-04-20T05:47:00Z</dcterms:created>
  <dcterms:modified xsi:type="dcterms:W3CDTF">2022-10-11T08:31:00Z</dcterms:modified>
</cp:coreProperties>
</file>